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3F374" w14:textId="616F3D0C" w:rsidR="006D705D" w:rsidRPr="00A05F7B" w:rsidRDefault="005F08A6" w:rsidP="0074054D">
      <w:pPr>
        <w:jc w:val="center"/>
        <w:rPr>
          <w:rFonts w:ascii="Arial" w:hAnsi="Arial" w:cs="Arial"/>
          <w:b/>
          <w:sz w:val="24"/>
        </w:rPr>
      </w:pPr>
      <w:r w:rsidRPr="00A05F7B">
        <w:rPr>
          <w:rFonts w:ascii="Arial" w:hAnsi="Arial" w:cs="Arial"/>
          <w:b/>
          <w:sz w:val="24"/>
        </w:rPr>
        <w:t xml:space="preserve">NIHR </w:t>
      </w:r>
      <w:r w:rsidR="00004DE2" w:rsidRPr="00A05F7B">
        <w:rPr>
          <w:rFonts w:ascii="Arial" w:hAnsi="Arial" w:cs="Arial"/>
          <w:b/>
          <w:sz w:val="24"/>
        </w:rPr>
        <w:t xml:space="preserve">Imperial </w:t>
      </w:r>
      <w:r w:rsidR="0074054D" w:rsidRPr="00A05F7B">
        <w:rPr>
          <w:rFonts w:ascii="Arial" w:hAnsi="Arial" w:cs="Arial"/>
          <w:b/>
          <w:sz w:val="24"/>
        </w:rPr>
        <w:t>B</w:t>
      </w:r>
      <w:r w:rsidRPr="00A05F7B">
        <w:rPr>
          <w:rFonts w:ascii="Arial" w:hAnsi="Arial" w:cs="Arial"/>
          <w:b/>
          <w:sz w:val="24"/>
        </w:rPr>
        <w:t xml:space="preserve">iomedical </w:t>
      </w:r>
      <w:r w:rsidR="0074054D" w:rsidRPr="00A05F7B">
        <w:rPr>
          <w:rFonts w:ascii="Arial" w:hAnsi="Arial" w:cs="Arial"/>
          <w:b/>
          <w:sz w:val="24"/>
        </w:rPr>
        <w:t>R</w:t>
      </w:r>
      <w:r w:rsidRPr="00A05F7B">
        <w:rPr>
          <w:rFonts w:ascii="Arial" w:hAnsi="Arial" w:cs="Arial"/>
          <w:b/>
          <w:sz w:val="24"/>
        </w:rPr>
        <w:t xml:space="preserve">esearch </w:t>
      </w:r>
      <w:r w:rsidR="0074054D" w:rsidRPr="00A05F7B">
        <w:rPr>
          <w:rFonts w:ascii="Arial" w:hAnsi="Arial" w:cs="Arial"/>
          <w:b/>
          <w:sz w:val="24"/>
        </w:rPr>
        <w:t>C</w:t>
      </w:r>
      <w:r w:rsidRPr="00A05F7B">
        <w:rPr>
          <w:rFonts w:ascii="Arial" w:hAnsi="Arial" w:cs="Arial"/>
          <w:b/>
          <w:sz w:val="24"/>
        </w:rPr>
        <w:t>entre (BRC)</w:t>
      </w:r>
      <w:r w:rsidR="0074054D" w:rsidRPr="00A05F7B">
        <w:rPr>
          <w:rFonts w:ascii="Arial" w:hAnsi="Arial" w:cs="Arial"/>
          <w:b/>
          <w:sz w:val="24"/>
        </w:rPr>
        <w:t xml:space="preserve"> P</w:t>
      </w:r>
      <w:r w:rsidR="00EF1290" w:rsidRPr="00A05F7B">
        <w:rPr>
          <w:rFonts w:ascii="Arial" w:hAnsi="Arial" w:cs="Arial"/>
          <w:b/>
          <w:sz w:val="24"/>
        </w:rPr>
        <w:t>atient/P</w:t>
      </w:r>
      <w:r w:rsidR="0074054D" w:rsidRPr="00A05F7B">
        <w:rPr>
          <w:rFonts w:ascii="Arial" w:hAnsi="Arial" w:cs="Arial"/>
          <w:b/>
          <w:sz w:val="24"/>
        </w:rPr>
        <w:t>ublic Involvement and Engagement</w:t>
      </w:r>
      <w:r w:rsidR="00004DE2" w:rsidRPr="00A05F7B">
        <w:rPr>
          <w:rFonts w:ascii="Arial" w:hAnsi="Arial" w:cs="Arial"/>
          <w:b/>
          <w:sz w:val="24"/>
        </w:rPr>
        <w:t xml:space="preserve"> (PPIE) Feedback Form</w:t>
      </w:r>
    </w:p>
    <w:p w14:paraId="34E92072" w14:textId="100B498F" w:rsidR="002C7770" w:rsidRPr="00A05F7B" w:rsidRDefault="00067074" w:rsidP="002C7770">
      <w:pPr>
        <w:jc w:val="both"/>
      </w:pPr>
      <w:r w:rsidRPr="00A05F7B">
        <w:t>It is imperative to collect evidence of impact of public involvement on research (both positive and negative) in order to report this to the NIHR, secure future funding and to understand how</w:t>
      </w:r>
      <w:r w:rsidR="00D85D4A">
        <w:t xml:space="preserve"> </w:t>
      </w:r>
      <w:r w:rsidR="005B3C1E" w:rsidRPr="00A05F7B">
        <w:t xml:space="preserve">PPIE </w:t>
      </w:r>
      <w:r w:rsidR="00852495">
        <w:t xml:space="preserve">activities </w:t>
      </w:r>
      <w:r w:rsidR="00004DE2" w:rsidRPr="00A05F7B">
        <w:t xml:space="preserve">within the </w:t>
      </w:r>
      <w:r w:rsidR="005F08A6" w:rsidRPr="00A05F7B">
        <w:t xml:space="preserve">NIHR </w:t>
      </w:r>
      <w:r w:rsidR="00004DE2" w:rsidRPr="00A05F7B">
        <w:t>Imperial BRC</w:t>
      </w:r>
      <w:r w:rsidR="0042192F">
        <w:t xml:space="preserve"> can be improved.  </w:t>
      </w:r>
      <w:r w:rsidR="00D85D4A">
        <w:t xml:space="preserve">To do </w:t>
      </w:r>
      <w:r w:rsidR="0042192F">
        <w:t>this</w:t>
      </w:r>
      <w:r w:rsidR="00D85D4A">
        <w:t>,</w:t>
      </w:r>
      <w:r w:rsidR="0042192F">
        <w:t xml:space="preserve"> w</w:t>
      </w:r>
      <w:r w:rsidR="00004DE2" w:rsidRPr="00A05F7B">
        <w:t xml:space="preserve">e </w:t>
      </w:r>
      <w:r w:rsidR="0042192F">
        <w:t xml:space="preserve">need </w:t>
      </w:r>
      <w:r w:rsidR="00004DE2" w:rsidRPr="00A05F7B">
        <w:t xml:space="preserve">to gather feedback from </w:t>
      </w:r>
      <w:r w:rsidR="00004DE2" w:rsidRPr="00E42F2A">
        <w:t xml:space="preserve">researchers who have received advice from </w:t>
      </w:r>
      <w:r w:rsidR="00852495" w:rsidRPr="00E42F2A">
        <w:t>Imperial BRC Public Advisory Panel members.</w:t>
      </w:r>
      <w:r w:rsidR="00E42F2A" w:rsidRPr="00E42F2A">
        <w:t xml:space="preserve"> </w:t>
      </w:r>
      <w:r w:rsidR="00E42F2A" w:rsidRPr="00E42F2A">
        <w:rPr>
          <w:b/>
        </w:rPr>
        <w:t>We strongly recommend</w:t>
      </w:r>
      <w:r w:rsidR="00E42F2A" w:rsidRPr="00E42F2A">
        <w:t xml:space="preserve"> that you or a member of your team completes one of these forms each time you undertake an element of public involvement within your project. Once the project is complete</w:t>
      </w:r>
      <w:r w:rsidR="00E42F2A">
        <w:t>,</w:t>
      </w:r>
      <w:r w:rsidR="00E42F2A" w:rsidRPr="00E42F2A">
        <w:t xml:space="preserve"> these forms will then assist you to complete the </w:t>
      </w:r>
      <w:hyperlink r:id="rId6" w:history="1">
        <w:r w:rsidR="00E42F2A" w:rsidRPr="00E42F2A">
          <w:rPr>
            <w:rStyle w:val="Hyperlink"/>
            <w:color w:val="auto"/>
          </w:rPr>
          <w:t>Guidance for Reporting Involvement of Patients and the Public (GRIPP) 2 (short form) reporting checklist</w:t>
        </w:r>
      </w:hyperlink>
      <w:r w:rsidR="00E42F2A">
        <w:rPr>
          <w:rStyle w:val="Hyperlink"/>
          <w:color w:val="auto"/>
        </w:rPr>
        <w:t xml:space="preserve"> </w:t>
      </w:r>
      <w:r w:rsidR="00E42F2A" w:rsidRPr="00E42F2A">
        <w:rPr>
          <w:rStyle w:val="Hyperlink"/>
          <w:color w:val="auto"/>
          <w:u w:val="none"/>
        </w:rPr>
        <w:t>(see end of form for more details)</w:t>
      </w:r>
      <w:r w:rsidR="00E42F2A" w:rsidRPr="00E42F2A">
        <w:t>.</w:t>
      </w:r>
    </w:p>
    <w:p w14:paraId="6E8E746D" w14:textId="374AFB57" w:rsidR="002C7770" w:rsidRPr="00A05F7B" w:rsidRDefault="00343BEA" w:rsidP="002C7770">
      <w:pPr>
        <w:spacing w:after="120"/>
        <w:jc w:val="both"/>
        <w:rPr>
          <w:b/>
        </w:rPr>
      </w:pPr>
      <w:r w:rsidRPr="00A05F7B">
        <w:rPr>
          <w:b/>
        </w:rPr>
        <w:t xml:space="preserve">Researcher: </w:t>
      </w:r>
      <w:r w:rsidR="002C7770" w:rsidRPr="00A05F7B">
        <w:rPr>
          <w:b/>
        </w:rPr>
        <w:t>[</w:t>
      </w:r>
      <w:r w:rsidR="005F08A6" w:rsidRPr="00A05F7B">
        <w:rPr>
          <w:b/>
        </w:rPr>
        <w:t xml:space="preserve">Please insert </w:t>
      </w:r>
      <w:r w:rsidR="002C7770" w:rsidRPr="00A05F7B">
        <w:rPr>
          <w:b/>
        </w:rPr>
        <w:t>name</w:t>
      </w:r>
      <w:r w:rsidR="005F08A6" w:rsidRPr="00A05F7B">
        <w:rPr>
          <w:b/>
        </w:rPr>
        <w:t xml:space="preserve"> and j</w:t>
      </w:r>
      <w:r w:rsidR="002C7770" w:rsidRPr="00A05F7B">
        <w:rPr>
          <w:b/>
        </w:rPr>
        <w:t xml:space="preserve">ob title] </w:t>
      </w:r>
    </w:p>
    <w:p w14:paraId="538CEF0D" w14:textId="5298FD8A" w:rsidR="002C7770" w:rsidRPr="00A05F7B" w:rsidRDefault="005F08A6" w:rsidP="002C7770">
      <w:pPr>
        <w:spacing w:after="120"/>
        <w:jc w:val="both"/>
        <w:rPr>
          <w:b/>
        </w:rPr>
      </w:pPr>
      <w:r w:rsidRPr="00A05F7B">
        <w:rPr>
          <w:b/>
        </w:rPr>
        <w:t xml:space="preserve">NIHR </w:t>
      </w:r>
      <w:r w:rsidR="002259F4" w:rsidRPr="00A05F7B">
        <w:rPr>
          <w:b/>
        </w:rPr>
        <w:t xml:space="preserve">Imperial BRC Theme and </w:t>
      </w:r>
      <w:r w:rsidR="00343BEA" w:rsidRPr="00A05F7B">
        <w:rPr>
          <w:b/>
        </w:rPr>
        <w:t xml:space="preserve">Team: </w:t>
      </w:r>
      <w:r w:rsidR="002C7770" w:rsidRPr="00A05F7B">
        <w:rPr>
          <w:b/>
        </w:rPr>
        <w:t>[Department/Team name/Centre</w:t>
      </w:r>
      <w:r w:rsidR="002703CB" w:rsidRPr="00A05F7B">
        <w:rPr>
          <w:b/>
        </w:rPr>
        <w:t>,</w:t>
      </w:r>
      <w:r w:rsidR="002C7770" w:rsidRPr="00A05F7B">
        <w:rPr>
          <w:b/>
        </w:rPr>
        <w:t xml:space="preserve"> etc</w:t>
      </w:r>
      <w:r w:rsidR="002703CB" w:rsidRPr="00A05F7B">
        <w:rPr>
          <w:b/>
        </w:rPr>
        <w:t>.</w:t>
      </w:r>
      <w:r w:rsidR="002C7770" w:rsidRPr="00A05F7B">
        <w:rPr>
          <w:b/>
        </w:rPr>
        <w:t>]</w:t>
      </w:r>
    </w:p>
    <w:p w14:paraId="5243752B" w14:textId="3E6DE1AC" w:rsidR="005F08A6" w:rsidRPr="00A05F7B" w:rsidRDefault="005F08A6" w:rsidP="002C7770">
      <w:pPr>
        <w:spacing w:after="120"/>
        <w:jc w:val="both"/>
        <w:rPr>
          <w:b/>
        </w:rPr>
      </w:pPr>
      <w:r w:rsidRPr="00A05F7B">
        <w:rPr>
          <w:b/>
        </w:rPr>
        <w:t xml:space="preserve">Date of advice given by the </w:t>
      </w:r>
      <w:r w:rsidR="00852495">
        <w:rPr>
          <w:b/>
        </w:rPr>
        <w:t>Imperial BRC Panel member</w:t>
      </w:r>
      <w:r w:rsidRPr="00A05F7B">
        <w:rPr>
          <w:b/>
        </w:rPr>
        <w:t>/s:</w:t>
      </w:r>
    </w:p>
    <w:p w14:paraId="08B6BFAE" w14:textId="77777777" w:rsidR="002C7770" w:rsidRPr="00A05F7B" w:rsidRDefault="002C7770" w:rsidP="002C7770">
      <w:pPr>
        <w:jc w:val="both"/>
      </w:pPr>
    </w:p>
    <w:p w14:paraId="65E41E4C" w14:textId="0C6CBE7B" w:rsidR="002C7770" w:rsidRPr="00A05F7B" w:rsidRDefault="002C7770" w:rsidP="002C7770">
      <w:pPr>
        <w:jc w:val="both"/>
        <w:rPr>
          <w:b/>
        </w:rPr>
      </w:pPr>
      <w:r w:rsidRPr="00A05F7B">
        <w:rPr>
          <w:b/>
          <w:bCs/>
        </w:rPr>
        <w:t xml:space="preserve">What </w:t>
      </w:r>
      <w:r w:rsidR="00004DE2" w:rsidRPr="00A05F7B">
        <w:rPr>
          <w:b/>
          <w:bCs/>
        </w:rPr>
        <w:t xml:space="preserve">advice </w:t>
      </w:r>
      <w:r w:rsidRPr="00A05F7B">
        <w:rPr>
          <w:b/>
          <w:bCs/>
        </w:rPr>
        <w:t xml:space="preserve">did you </w:t>
      </w:r>
      <w:r w:rsidR="00004DE2" w:rsidRPr="00A05F7B">
        <w:rPr>
          <w:b/>
          <w:bCs/>
        </w:rPr>
        <w:t xml:space="preserve">request from </w:t>
      </w:r>
      <w:r w:rsidR="00852495">
        <w:rPr>
          <w:b/>
          <w:bCs/>
        </w:rPr>
        <w:t>the Panel member/s</w:t>
      </w:r>
      <w:r w:rsidRPr="00A05F7B">
        <w:rPr>
          <w:b/>
          <w:bCs/>
        </w:rPr>
        <w:t xml:space="preserve">? </w:t>
      </w:r>
      <w:r w:rsidRPr="00A05F7B">
        <w:rPr>
          <w:bCs/>
          <w:i/>
        </w:rPr>
        <w:t>[</w:t>
      </w:r>
      <w:r w:rsidR="00004DE2" w:rsidRPr="00A05F7B">
        <w:rPr>
          <w:bCs/>
          <w:i/>
        </w:rPr>
        <w:t>e.g.</w:t>
      </w:r>
      <w:r w:rsidR="00F23943" w:rsidRPr="00A05F7B">
        <w:rPr>
          <w:bCs/>
          <w:i/>
        </w:rPr>
        <w:t xml:space="preserve"> review of entire funding application, review of public involvement section of funding application, </w:t>
      </w:r>
      <w:r w:rsidR="005B3C1E" w:rsidRPr="00A05F7B">
        <w:rPr>
          <w:bCs/>
          <w:i/>
        </w:rPr>
        <w:t xml:space="preserve">review of lay summary, </w:t>
      </w:r>
      <w:r w:rsidR="00F23943" w:rsidRPr="00A05F7B">
        <w:rPr>
          <w:bCs/>
          <w:i/>
        </w:rPr>
        <w:t xml:space="preserve">review of design of study, review of participant information sheet, advice on study recruitment strategy, advice on plan for dissemination of study results, </w:t>
      </w:r>
      <w:r w:rsidR="005B3C1E" w:rsidRPr="00A05F7B">
        <w:rPr>
          <w:bCs/>
          <w:i/>
        </w:rPr>
        <w:t xml:space="preserve">creation of plain English summary of study results, </w:t>
      </w:r>
      <w:r w:rsidR="00F23943" w:rsidRPr="00A05F7B">
        <w:rPr>
          <w:bCs/>
          <w:i/>
        </w:rPr>
        <w:t>advice on where to find appropriate members of the public/patients to involve in your study, advice on holding a public involvement event</w:t>
      </w:r>
      <w:r w:rsidR="005B3C1E" w:rsidRPr="00A05F7B">
        <w:rPr>
          <w:bCs/>
          <w:i/>
        </w:rPr>
        <w:t xml:space="preserve"> etc</w:t>
      </w:r>
      <w:r w:rsidR="00F23943" w:rsidRPr="00A05F7B">
        <w:rPr>
          <w:bCs/>
          <w:i/>
        </w:rPr>
        <w:t>]</w:t>
      </w:r>
    </w:p>
    <w:p w14:paraId="7B6B2A43" w14:textId="038B6A23" w:rsidR="002C7770" w:rsidRPr="00A05F7B" w:rsidRDefault="00DF4F5C" w:rsidP="002C7770">
      <w:pPr>
        <w:jc w:val="both"/>
        <w:rPr>
          <w:b/>
          <w:bCs/>
        </w:rPr>
      </w:pPr>
      <w:r w:rsidRPr="00A05F7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372FF" wp14:editId="277BE4BE">
                <wp:simplePos x="0" y="0"/>
                <wp:positionH relativeFrom="column">
                  <wp:posOffset>38100</wp:posOffset>
                </wp:positionH>
                <wp:positionV relativeFrom="paragraph">
                  <wp:posOffset>20955</wp:posOffset>
                </wp:positionV>
                <wp:extent cx="5692775" cy="1038225"/>
                <wp:effectExtent l="0" t="0" r="2222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775" cy="1038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8CF12" id="Rectangle 1" o:spid="_x0000_s1026" style="position:absolute;margin-left:3pt;margin-top:1.65pt;width:448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" fillcolor="white [3212]" strokecolor="#1f4d78 [1604]" strokeweight="1pt"/>
            </w:pict>
          </mc:Fallback>
        </mc:AlternateContent>
      </w:r>
    </w:p>
    <w:p w14:paraId="594158AE" w14:textId="6BC546CA" w:rsidR="002C7770" w:rsidRPr="00A05F7B" w:rsidRDefault="002C7770" w:rsidP="002C7770">
      <w:pPr>
        <w:jc w:val="both"/>
      </w:pPr>
    </w:p>
    <w:p w14:paraId="58645328" w14:textId="77777777" w:rsidR="002C7770" w:rsidRPr="00A05F7B" w:rsidRDefault="002C7770" w:rsidP="002C7770">
      <w:pPr>
        <w:jc w:val="both"/>
      </w:pPr>
    </w:p>
    <w:p w14:paraId="08D87070" w14:textId="77777777" w:rsidR="0042192F" w:rsidRDefault="0042192F" w:rsidP="002C7770">
      <w:pPr>
        <w:jc w:val="both"/>
        <w:rPr>
          <w:b/>
        </w:rPr>
      </w:pPr>
    </w:p>
    <w:p w14:paraId="35F5C052" w14:textId="410C32C8" w:rsidR="002C7770" w:rsidRPr="00A05F7B" w:rsidRDefault="002C7770" w:rsidP="002C7770">
      <w:pPr>
        <w:jc w:val="both"/>
        <w:rPr>
          <w:b/>
        </w:rPr>
      </w:pPr>
      <w:r w:rsidRPr="00A05F7B">
        <w:rPr>
          <w:b/>
        </w:rPr>
        <w:t>Wh</w:t>
      </w:r>
      <w:r w:rsidR="002259F4" w:rsidRPr="00A05F7B">
        <w:rPr>
          <w:b/>
        </w:rPr>
        <w:t xml:space="preserve">at advice was provided to you by </w:t>
      </w:r>
      <w:r w:rsidR="00852495">
        <w:rPr>
          <w:b/>
        </w:rPr>
        <w:t>the Panel member/s</w:t>
      </w:r>
      <w:r w:rsidR="002259F4" w:rsidRPr="00A05F7B">
        <w:rPr>
          <w:b/>
        </w:rPr>
        <w:t xml:space="preserve">? </w:t>
      </w:r>
      <w:r w:rsidRPr="00A05F7B">
        <w:rPr>
          <w:i/>
        </w:rPr>
        <w:t>[</w:t>
      </w:r>
      <w:r w:rsidR="002259F4" w:rsidRPr="00A05F7B">
        <w:rPr>
          <w:i/>
        </w:rPr>
        <w:t xml:space="preserve">This can be described in general terms but we recommend that you keep a record of the specific advice </w:t>
      </w:r>
      <w:r w:rsidR="005B3C1E" w:rsidRPr="00A05F7B">
        <w:rPr>
          <w:i/>
        </w:rPr>
        <w:t xml:space="preserve">provided and whether it was acted upon </w:t>
      </w:r>
      <w:r w:rsidR="002259F4" w:rsidRPr="00A05F7B">
        <w:rPr>
          <w:i/>
        </w:rPr>
        <w:t>in order to accurately record the impact of public involvement on your study</w:t>
      </w:r>
      <w:r w:rsidR="005B3C1E" w:rsidRPr="00A05F7B">
        <w:rPr>
          <w:i/>
        </w:rPr>
        <w:t xml:space="preserve"> over time</w:t>
      </w:r>
      <w:r w:rsidR="005F08A6" w:rsidRPr="00A05F7B">
        <w:rPr>
          <w:i/>
        </w:rPr>
        <w:t xml:space="preserve">. The GRIPP2 </w:t>
      </w:r>
      <w:r w:rsidR="002D2CC6">
        <w:rPr>
          <w:i/>
        </w:rPr>
        <w:t>check</w:t>
      </w:r>
      <w:r w:rsidR="005F08A6" w:rsidRPr="00A05F7B">
        <w:rPr>
          <w:i/>
        </w:rPr>
        <w:t>list can be utilised for this purpose</w:t>
      </w:r>
      <w:r w:rsidR="008E29D3" w:rsidRPr="00A05F7B">
        <w:rPr>
          <w:i/>
        </w:rPr>
        <w:t xml:space="preserve"> – please see below</w:t>
      </w:r>
      <w:r w:rsidR="002259F4" w:rsidRPr="00A05F7B">
        <w:rPr>
          <w:i/>
        </w:rPr>
        <w:t>]</w:t>
      </w:r>
      <w:r w:rsidRPr="00A05F7B">
        <w:rPr>
          <w:b/>
        </w:rPr>
        <w:t xml:space="preserve"> </w:t>
      </w:r>
    </w:p>
    <w:p w14:paraId="38A88621" w14:textId="5C0F0B37" w:rsidR="002C7770" w:rsidRPr="00A05F7B" w:rsidRDefault="0042192F" w:rsidP="002C7770">
      <w:pPr>
        <w:jc w:val="both"/>
      </w:pPr>
      <w:r w:rsidRPr="00A05F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905A9" wp14:editId="67FB13AB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5791200" cy="10096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2B0CD" id="Rectangle 3" o:spid="_x0000_s1026" style="position:absolute;margin-left:0;margin-top:2.3pt;width:456pt;height:79.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</w:p>
    <w:p w14:paraId="342E7BC7" w14:textId="77777777" w:rsidR="002C7770" w:rsidRPr="00A05F7B" w:rsidRDefault="002C7770" w:rsidP="002C7770">
      <w:pPr>
        <w:jc w:val="both"/>
      </w:pPr>
    </w:p>
    <w:p w14:paraId="764F4852" w14:textId="0A7BCFF1" w:rsidR="002C7770" w:rsidRPr="00A05F7B" w:rsidRDefault="002C7770" w:rsidP="002C7770">
      <w:pPr>
        <w:jc w:val="both"/>
      </w:pPr>
    </w:p>
    <w:p w14:paraId="616C7074" w14:textId="77777777" w:rsidR="008E29D3" w:rsidRPr="00A05F7B" w:rsidRDefault="008E29D3" w:rsidP="002C7770">
      <w:pPr>
        <w:jc w:val="both"/>
      </w:pPr>
    </w:p>
    <w:p w14:paraId="2FA935DC" w14:textId="39581CFC" w:rsidR="002C7770" w:rsidRPr="00A05F7B" w:rsidRDefault="002259F4" w:rsidP="002C7770">
      <w:pPr>
        <w:jc w:val="both"/>
        <w:rPr>
          <w:b/>
        </w:rPr>
      </w:pPr>
      <w:r w:rsidRPr="00A05F7B">
        <w:rPr>
          <w:b/>
        </w:rPr>
        <w:t>Wh</w:t>
      </w:r>
      <w:r w:rsidR="005F08A6" w:rsidRPr="00A05F7B">
        <w:rPr>
          <w:b/>
        </w:rPr>
        <w:t>ich</w:t>
      </w:r>
      <w:r w:rsidRPr="00A05F7B">
        <w:rPr>
          <w:b/>
        </w:rPr>
        <w:t xml:space="preserve"> advice provided to you by </w:t>
      </w:r>
      <w:r w:rsidR="00852495">
        <w:rPr>
          <w:b/>
        </w:rPr>
        <w:t xml:space="preserve">the Panel member/s </w:t>
      </w:r>
      <w:r w:rsidRPr="00A05F7B">
        <w:rPr>
          <w:b/>
        </w:rPr>
        <w:t xml:space="preserve">did you act upon? </w:t>
      </w:r>
      <w:r w:rsidR="002C7770" w:rsidRPr="00A05F7B">
        <w:rPr>
          <w:i/>
        </w:rPr>
        <w:t xml:space="preserve">[Please </w:t>
      </w:r>
      <w:r w:rsidRPr="00A05F7B">
        <w:rPr>
          <w:i/>
        </w:rPr>
        <w:t>explain wh</w:t>
      </w:r>
      <w:r w:rsidR="005F08A6" w:rsidRPr="00A05F7B">
        <w:rPr>
          <w:i/>
        </w:rPr>
        <w:t>ich</w:t>
      </w:r>
      <w:r w:rsidRPr="00A05F7B">
        <w:rPr>
          <w:i/>
        </w:rPr>
        <w:t xml:space="preserve"> advice was acted upon and also what </w:t>
      </w:r>
      <w:r w:rsidR="00B34FF1">
        <w:rPr>
          <w:i/>
        </w:rPr>
        <w:t xml:space="preserve">advice </w:t>
      </w:r>
      <w:r w:rsidRPr="00A05F7B">
        <w:rPr>
          <w:i/>
        </w:rPr>
        <w:t>was not acted upon and why</w:t>
      </w:r>
      <w:r w:rsidR="005B3C1E" w:rsidRPr="00A05F7B">
        <w:rPr>
          <w:i/>
        </w:rPr>
        <w:t>,</w:t>
      </w:r>
      <w:r w:rsidRPr="00A05F7B">
        <w:rPr>
          <w:i/>
        </w:rPr>
        <w:t xml:space="preserve"> or </w:t>
      </w:r>
      <w:r w:rsidR="005B3C1E" w:rsidRPr="00A05F7B">
        <w:rPr>
          <w:i/>
        </w:rPr>
        <w:t>alternatively</w:t>
      </w:r>
      <w:r w:rsidR="00B34FF1">
        <w:rPr>
          <w:i/>
        </w:rPr>
        <w:t>,</w:t>
      </w:r>
      <w:r w:rsidR="005B3C1E" w:rsidRPr="00A05F7B">
        <w:rPr>
          <w:i/>
        </w:rPr>
        <w:t xml:space="preserve"> </w:t>
      </w:r>
      <w:r w:rsidRPr="00A05F7B">
        <w:rPr>
          <w:i/>
        </w:rPr>
        <w:t>if the advice will be acted upon at a later stage in your study</w:t>
      </w:r>
      <w:r w:rsidR="005B3C1E" w:rsidRPr="00A05F7B">
        <w:rPr>
          <w:i/>
        </w:rPr>
        <w:t xml:space="preserve"> and when</w:t>
      </w:r>
      <w:r w:rsidR="005F08A6" w:rsidRPr="00A05F7B">
        <w:rPr>
          <w:i/>
        </w:rPr>
        <w:t xml:space="preserve"> or at what stage that will be</w:t>
      </w:r>
      <w:r w:rsidR="002C7770" w:rsidRPr="00A05F7B">
        <w:rPr>
          <w:i/>
        </w:rPr>
        <w:t>]</w:t>
      </w:r>
    </w:p>
    <w:p w14:paraId="0864B5A3" w14:textId="181C3C3C" w:rsidR="00B34FF1" w:rsidRDefault="00B34FF1" w:rsidP="002C7770">
      <w:pPr>
        <w:jc w:val="both"/>
        <w:rPr>
          <w:b/>
        </w:rPr>
      </w:pPr>
      <w:r w:rsidRPr="00A05F7B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9E89C" wp14:editId="168D5BAC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734050" cy="11430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793DB" id="Rectangle 5" o:spid="_x0000_s1026" style="position:absolute;margin-left:0;margin-top:1.1pt;width:451.5pt;height:90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" fillcolor="white [3212]" strokecolor="#1f4d78 [1604]" strokeweight="1pt">
                <w10:wrap anchorx="margin"/>
              </v:rect>
            </w:pict>
          </mc:Fallback>
        </mc:AlternateContent>
      </w:r>
      <w:r w:rsidR="005A4385" w:rsidRPr="00A05F7B">
        <w:rPr>
          <w:b/>
        </w:rPr>
        <w:t xml:space="preserve"> </w:t>
      </w:r>
      <w:bookmarkStart w:id="0" w:name="_GoBack"/>
      <w:bookmarkEnd w:id="0"/>
    </w:p>
    <w:p w14:paraId="6A8EDCED" w14:textId="0B76C07F" w:rsidR="002C7770" w:rsidRPr="0042192F" w:rsidRDefault="002259F4" w:rsidP="002C7770">
      <w:pPr>
        <w:jc w:val="both"/>
        <w:rPr>
          <w:i/>
        </w:rPr>
      </w:pPr>
      <w:r w:rsidRPr="00A05F7B">
        <w:rPr>
          <w:b/>
        </w:rPr>
        <w:lastRenderedPageBreak/>
        <w:t>In your opinion</w:t>
      </w:r>
      <w:r w:rsidR="005B3C1E" w:rsidRPr="00A05F7B">
        <w:rPr>
          <w:b/>
        </w:rPr>
        <w:t>,</w:t>
      </w:r>
      <w:r w:rsidRPr="00A05F7B">
        <w:rPr>
          <w:b/>
        </w:rPr>
        <w:t xml:space="preserve"> what impact did the advice provided by </w:t>
      </w:r>
      <w:r w:rsidR="00852495">
        <w:rPr>
          <w:b/>
        </w:rPr>
        <w:t xml:space="preserve">the Panel member/s </w:t>
      </w:r>
      <w:r w:rsidRPr="00A05F7B">
        <w:rPr>
          <w:b/>
        </w:rPr>
        <w:t xml:space="preserve">have on your </w:t>
      </w:r>
      <w:r w:rsidR="005F08A6" w:rsidRPr="00A05F7B">
        <w:rPr>
          <w:b/>
        </w:rPr>
        <w:t>proposal/</w:t>
      </w:r>
      <w:r w:rsidRPr="00A05F7B">
        <w:rPr>
          <w:b/>
        </w:rPr>
        <w:t>study/event</w:t>
      </w:r>
      <w:r w:rsidR="00FF515F">
        <w:rPr>
          <w:b/>
        </w:rPr>
        <w:t xml:space="preserve"> and on you as a researcher (if any)</w:t>
      </w:r>
      <w:r w:rsidRPr="00A05F7B">
        <w:rPr>
          <w:b/>
        </w:rPr>
        <w:t xml:space="preserve">? </w:t>
      </w:r>
      <w:r w:rsidR="005F08A6" w:rsidRPr="002D2CC6">
        <w:rPr>
          <w:i/>
        </w:rPr>
        <w:t>[</w:t>
      </w:r>
      <w:r w:rsidR="00B34FF1">
        <w:rPr>
          <w:i/>
        </w:rPr>
        <w:t>Remember this can be</w:t>
      </w:r>
      <w:r w:rsidR="00126AF9" w:rsidRPr="002D2CC6">
        <w:rPr>
          <w:i/>
        </w:rPr>
        <w:t xml:space="preserve"> both positive and negative</w:t>
      </w:r>
      <w:r w:rsidR="005F08A6" w:rsidRPr="002D2CC6">
        <w:rPr>
          <w:i/>
        </w:rPr>
        <w:t>]</w:t>
      </w:r>
      <w:r w:rsidR="00126AF9" w:rsidRPr="002D2CC6">
        <w:rPr>
          <w:i/>
        </w:rPr>
        <w:t xml:space="preserve"> </w:t>
      </w:r>
    </w:p>
    <w:p w14:paraId="10AEE13D" w14:textId="037A0E77" w:rsidR="002C7770" w:rsidRPr="00A05F7B" w:rsidRDefault="00DF4F5C" w:rsidP="002C7770">
      <w:pPr>
        <w:jc w:val="both"/>
        <w:rPr>
          <w:i/>
        </w:rPr>
      </w:pPr>
      <w:r w:rsidRPr="00A05F7B"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8996C3" wp14:editId="4459E270">
                <wp:simplePos x="0" y="0"/>
                <wp:positionH relativeFrom="column">
                  <wp:posOffset>38101</wp:posOffset>
                </wp:positionH>
                <wp:positionV relativeFrom="paragraph">
                  <wp:posOffset>153035</wp:posOffset>
                </wp:positionV>
                <wp:extent cx="5791200" cy="990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99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D0104" id="Rectangle 6" o:spid="_x0000_s1026" style="position:absolute;margin-left:3pt;margin-top:12.05pt;width:456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" fillcolor="white [3212]" strokecolor="#1f4d78 [1604]" strokeweight="1pt"/>
            </w:pict>
          </mc:Fallback>
        </mc:AlternateContent>
      </w:r>
    </w:p>
    <w:p w14:paraId="4330AFE5" w14:textId="61C4A387" w:rsidR="00CB5B56" w:rsidRPr="00A05F7B" w:rsidRDefault="00CB5B56" w:rsidP="002C7770">
      <w:pPr>
        <w:jc w:val="both"/>
        <w:rPr>
          <w:i/>
        </w:rPr>
      </w:pPr>
    </w:p>
    <w:p w14:paraId="4FC26761" w14:textId="7004DF4F" w:rsidR="00500CAC" w:rsidRPr="00A05F7B" w:rsidRDefault="00500CAC" w:rsidP="002C7770">
      <w:pPr>
        <w:jc w:val="both"/>
        <w:rPr>
          <w:i/>
        </w:rPr>
      </w:pPr>
    </w:p>
    <w:p w14:paraId="05F7C932" w14:textId="77777777" w:rsidR="00500CAC" w:rsidRPr="00A05F7B" w:rsidRDefault="00500CAC" w:rsidP="002C7770">
      <w:pPr>
        <w:jc w:val="both"/>
        <w:rPr>
          <w:i/>
        </w:rPr>
      </w:pPr>
    </w:p>
    <w:p w14:paraId="401BD593" w14:textId="77777777" w:rsidR="00DF4F5C" w:rsidRPr="00A05F7B" w:rsidRDefault="00DF4F5C" w:rsidP="002C7770">
      <w:pPr>
        <w:jc w:val="both"/>
        <w:rPr>
          <w:b/>
          <w:bCs/>
        </w:rPr>
      </w:pPr>
    </w:p>
    <w:p w14:paraId="435EAEEA" w14:textId="54E020C9" w:rsidR="002C7770" w:rsidRPr="00A05F7B" w:rsidRDefault="002C7770" w:rsidP="002C7770">
      <w:pPr>
        <w:jc w:val="both"/>
        <w:rPr>
          <w:b/>
          <w:bCs/>
        </w:rPr>
      </w:pPr>
      <w:r w:rsidRPr="00A05F7B">
        <w:rPr>
          <w:b/>
          <w:bCs/>
        </w:rPr>
        <w:t xml:space="preserve">What </w:t>
      </w:r>
      <w:r w:rsidR="002259F4" w:rsidRPr="00A05F7B">
        <w:rPr>
          <w:b/>
          <w:bCs/>
        </w:rPr>
        <w:t xml:space="preserve">future plans do you have to </w:t>
      </w:r>
      <w:r w:rsidR="00F44385">
        <w:rPr>
          <w:b/>
          <w:bCs/>
        </w:rPr>
        <w:t xml:space="preserve">take forward </w:t>
      </w:r>
      <w:r w:rsidR="002259F4" w:rsidRPr="00A05F7B">
        <w:rPr>
          <w:b/>
          <w:bCs/>
        </w:rPr>
        <w:t xml:space="preserve">public involvement in this particular </w:t>
      </w:r>
      <w:r w:rsidR="005F08A6" w:rsidRPr="00A05F7B">
        <w:rPr>
          <w:b/>
          <w:bCs/>
        </w:rPr>
        <w:t>proposal/</w:t>
      </w:r>
      <w:r w:rsidR="002259F4" w:rsidRPr="00A05F7B">
        <w:rPr>
          <w:b/>
          <w:bCs/>
        </w:rPr>
        <w:t>study as a result of the event</w:t>
      </w:r>
      <w:r w:rsidR="002D2CC6">
        <w:rPr>
          <w:b/>
          <w:bCs/>
        </w:rPr>
        <w:t xml:space="preserve"> held</w:t>
      </w:r>
      <w:r w:rsidR="00F44385">
        <w:rPr>
          <w:b/>
          <w:bCs/>
        </w:rPr>
        <w:t>/advice provided</w:t>
      </w:r>
      <w:r w:rsidR="002259F4" w:rsidRPr="00A05F7B">
        <w:rPr>
          <w:b/>
          <w:bCs/>
        </w:rPr>
        <w:t xml:space="preserve">? </w:t>
      </w:r>
      <w:r w:rsidR="002A50D1" w:rsidRPr="00A05F7B">
        <w:rPr>
          <w:bCs/>
          <w:i/>
        </w:rPr>
        <w:t xml:space="preserve"> </w:t>
      </w:r>
    </w:p>
    <w:p w14:paraId="22692006" w14:textId="5122D843" w:rsidR="002C7770" w:rsidRPr="00A05F7B" w:rsidRDefault="00DF4F5C" w:rsidP="002C7770">
      <w:pPr>
        <w:jc w:val="both"/>
      </w:pPr>
      <w:r w:rsidRPr="00A05F7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CF749B" wp14:editId="65367566">
                <wp:simplePos x="0" y="0"/>
                <wp:positionH relativeFrom="column">
                  <wp:posOffset>95250</wp:posOffset>
                </wp:positionH>
                <wp:positionV relativeFrom="paragraph">
                  <wp:posOffset>160020</wp:posOffset>
                </wp:positionV>
                <wp:extent cx="5572125" cy="11049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1040A" id="Rectangle 7" o:spid="_x0000_s1026" style="position:absolute;margin-left:7.5pt;margin-top:12.6pt;width:438.7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" fillcolor="white [3212]" strokecolor="#1f4d78 [1604]" strokeweight="1pt"/>
            </w:pict>
          </mc:Fallback>
        </mc:AlternateContent>
      </w:r>
    </w:p>
    <w:p w14:paraId="1B162DE0" w14:textId="0DEE416F" w:rsidR="002C7770" w:rsidRPr="00A05F7B" w:rsidRDefault="002C7770" w:rsidP="002C7770">
      <w:pPr>
        <w:jc w:val="both"/>
        <w:rPr>
          <w:b/>
        </w:rPr>
      </w:pPr>
    </w:p>
    <w:p w14:paraId="0850F0A1" w14:textId="242C17E6" w:rsidR="00500CAC" w:rsidRPr="00A05F7B" w:rsidRDefault="00500CAC" w:rsidP="002C7770">
      <w:pPr>
        <w:jc w:val="both"/>
        <w:rPr>
          <w:b/>
        </w:rPr>
      </w:pPr>
    </w:p>
    <w:p w14:paraId="4A9D8A00" w14:textId="18C40BBA" w:rsidR="00500CAC" w:rsidRPr="00A05F7B" w:rsidRDefault="00500CAC" w:rsidP="002C7770">
      <w:pPr>
        <w:jc w:val="both"/>
        <w:rPr>
          <w:b/>
        </w:rPr>
      </w:pPr>
    </w:p>
    <w:p w14:paraId="34029D5C" w14:textId="77777777" w:rsidR="00500CAC" w:rsidRPr="00A05F7B" w:rsidRDefault="00500CAC" w:rsidP="002C7770">
      <w:pPr>
        <w:jc w:val="both"/>
        <w:rPr>
          <w:b/>
        </w:rPr>
      </w:pPr>
    </w:p>
    <w:p w14:paraId="41A7F189" w14:textId="65C38461" w:rsidR="00F8165F" w:rsidRPr="002D2CC6" w:rsidRDefault="00F8165F" w:rsidP="002C7770">
      <w:pPr>
        <w:jc w:val="both"/>
        <w:rPr>
          <w:i/>
        </w:rPr>
      </w:pPr>
      <w:r w:rsidRPr="00A05F7B">
        <w:rPr>
          <w:b/>
        </w:rPr>
        <w:t xml:space="preserve">How will you </w:t>
      </w:r>
      <w:r w:rsidR="005B3C1E" w:rsidRPr="00A05F7B">
        <w:rPr>
          <w:b/>
        </w:rPr>
        <w:t xml:space="preserve">provide </w:t>
      </w:r>
      <w:r w:rsidRPr="00A05F7B">
        <w:rPr>
          <w:b/>
        </w:rPr>
        <w:t>feedback to the patients/</w:t>
      </w:r>
      <w:r w:rsidR="002259F4" w:rsidRPr="00A05F7B">
        <w:rPr>
          <w:b/>
        </w:rPr>
        <w:t xml:space="preserve">members of the </w:t>
      </w:r>
      <w:r w:rsidRPr="00A05F7B">
        <w:rPr>
          <w:b/>
        </w:rPr>
        <w:t xml:space="preserve">public </w:t>
      </w:r>
      <w:r w:rsidR="005B3C1E" w:rsidRPr="00A05F7B">
        <w:rPr>
          <w:b/>
        </w:rPr>
        <w:t xml:space="preserve">(if any) </w:t>
      </w:r>
      <w:r w:rsidRPr="00A05F7B">
        <w:rPr>
          <w:b/>
        </w:rPr>
        <w:t xml:space="preserve">that you involved in your </w:t>
      </w:r>
      <w:r w:rsidR="005F08A6" w:rsidRPr="00A05F7B">
        <w:rPr>
          <w:b/>
        </w:rPr>
        <w:t>proposal/</w:t>
      </w:r>
      <w:r w:rsidR="002259F4" w:rsidRPr="00A05F7B">
        <w:rPr>
          <w:b/>
        </w:rPr>
        <w:t>study/</w:t>
      </w:r>
      <w:r w:rsidRPr="00A05F7B">
        <w:rPr>
          <w:b/>
        </w:rPr>
        <w:t>event?</w:t>
      </w:r>
      <w:r w:rsidR="005B3C1E" w:rsidRPr="00A05F7B">
        <w:rPr>
          <w:b/>
        </w:rPr>
        <w:t xml:space="preserve"> </w:t>
      </w:r>
    </w:p>
    <w:p w14:paraId="177B739C" w14:textId="6AF4CAED" w:rsidR="00DF4F5C" w:rsidRPr="00A05F7B" w:rsidRDefault="00DF4F5C" w:rsidP="002C7770">
      <w:pPr>
        <w:jc w:val="both"/>
      </w:pPr>
      <w:r w:rsidRPr="00A05F7B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5B1E8" wp14:editId="580812BA">
                <wp:simplePos x="0" y="0"/>
                <wp:positionH relativeFrom="column">
                  <wp:posOffset>19050</wp:posOffset>
                </wp:positionH>
                <wp:positionV relativeFrom="paragraph">
                  <wp:posOffset>12065</wp:posOffset>
                </wp:positionV>
                <wp:extent cx="5829300" cy="914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2A677" id="Rectangle 8" o:spid="_x0000_s1026" style="position:absolute;margin-left:1.5pt;margin-top:.95pt;width:459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" fillcolor="white [3212]" strokecolor="#1f4d78 [1604]" strokeweight="1pt"/>
            </w:pict>
          </mc:Fallback>
        </mc:AlternateContent>
      </w:r>
    </w:p>
    <w:p w14:paraId="31C0C093" w14:textId="0037779F" w:rsidR="00DF4F5C" w:rsidRPr="00A05F7B" w:rsidRDefault="00DF4F5C" w:rsidP="002C7770">
      <w:pPr>
        <w:jc w:val="both"/>
      </w:pPr>
    </w:p>
    <w:p w14:paraId="4083ED1D" w14:textId="082FC06A" w:rsidR="00DF4F5C" w:rsidRPr="00A05F7B" w:rsidRDefault="00DF4F5C" w:rsidP="002C7770">
      <w:pPr>
        <w:jc w:val="both"/>
        <w:rPr>
          <w:b/>
        </w:rPr>
      </w:pPr>
    </w:p>
    <w:p w14:paraId="7CB1EAC6" w14:textId="0AC983F2" w:rsidR="00F8165F" w:rsidRPr="00A05F7B" w:rsidRDefault="00F8165F" w:rsidP="002C7770">
      <w:pPr>
        <w:jc w:val="both"/>
        <w:rPr>
          <w:b/>
        </w:rPr>
      </w:pPr>
    </w:p>
    <w:p w14:paraId="401E6F4F" w14:textId="77777777" w:rsidR="00DF4F5C" w:rsidRPr="00A05F7B" w:rsidRDefault="00DF4F5C" w:rsidP="00500CAC">
      <w:pPr>
        <w:jc w:val="both"/>
        <w:rPr>
          <w:b/>
        </w:rPr>
      </w:pPr>
    </w:p>
    <w:p w14:paraId="2CC44075" w14:textId="724EB84A" w:rsidR="00EF1290" w:rsidRPr="002D2CC6" w:rsidRDefault="00DF4F5C" w:rsidP="00500CAC">
      <w:pPr>
        <w:jc w:val="both"/>
        <w:rPr>
          <w:rFonts w:ascii="Calibri" w:hAnsi="Calibri" w:cs="Calibri"/>
          <w:i/>
          <w:sz w:val="20"/>
          <w:szCs w:val="20"/>
        </w:rPr>
      </w:pPr>
      <w:r w:rsidRPr="002D2CC6">
        <w:rPr>
          <w:i/>
        </w:rPr>
        <w:t>Th</w:t>
      </w:r>
      <w:r w:rsidR="00E42F2A">
        <w:rPr>
          <w:i/>
        </w:rPr>
        <w:t xml:space="preserve">e GRIPP2 </w:t>
      </w:r>
      <w:r w:rsidRPr="002D2CC6">
        <w:rPr>
          <w:i/>
        </w:rPr>
        <w:t>checklist</w:t>
      </w:r>
      <w:r w:rsidR="002259F4" w:rsidRPr="002D2CC6">
        <w:rPr>
          <w:i/>
        </w:rPr>
        <w:t xml:space="preserve"> </w:t>
      </w:r>
      <w:r w:rsidR="00E42F2A">
        <w:rPr>
          <w:i/>
        </w:rPr>
        <w:t xml:space="preserve">below </w:t>
      </w:r>
      <w:r w:rsidR="002259F4" w:rsidRPr="002D2CC6">
        <w:rPr>
          <w:i/>
        </w:rPr>
        <w:t xml:space="preserve">has been developed in order to ensure consistent reporting of public involvement to increase </w:t>
      </w:r>
      <w:r w:rsidR="005F08A6" w:rsidRPr="002D2CC6">
        <w:rPr>
          <w:i/>
        </w:rPr>
        <w:t xml:space="preserve">its </w:t>
      </w:r>
      <w:r w:rsidR="002259F4" w:rsidRPr="002D2CC6">
        <w:rPr>
          <w:i/>
        </w:rPr>
        <w:t>evidence bas</w:t>
      </w:r>
      <w:r w:rsidR="005F08A6" w:rsidRPr="002D2CC6">
        <w:rPr>
          <w:i/>
        </w:rPr>
        <w:t xml:space="preserve">e. </w:t>
      </w:r>
      <w:r w:rsidR="003577A3" w:rsidRPr="002D2CC6">
        <w:rPr>
          <w:b/>
          <w:i/>
        </w:rPr>
        <w:t xml:space="preserve">It will also assist you to report </w:t>
      </w:r>
      <w:r w:rsidR="00F44385">
        <w:rPr>
          <w:b/>
          <w:i/>
        </w:rPr>
        <w:t xml:space="preserve">the </w:t>
      </w:r>
      <w:r w:rsidR="003577A3" w:rsidRPr="002D2CC6">
        <w:rPr>
          <w:b/>
          <w:i/>
        </w:rPr>
        <w:t>impact of public involvement to your funder.</w:t>
      </w:r>
      <w:r w:rsidR="00F44385">
        <w:rPr>
          <w:b/>
          <w:i/>
        </w:rPr>
        <w:t xml:space="preserve"> </w:t>
      </w:r>
      <w:r w:rsidR="002259F4" w:rsidRPr="002D2CC6">
        <w:rPr>
          <w:b/>
          <w:i/>
        </w:rPr>
        <w:t xml:space="preserve">The British Medical Journal </w:t>
      </w:r>
      <w:r w:rsidR="005B3C1E" w:rsidRPr="002D2CC6">
        <w:rPr>
          <w:b/>
          <w:i/>
        </w:rPr>
        <w:t xml:space="preserve">(BMJ) </w:t>
      </w:r>
      <w:r w:rsidR="002259F4" w:rsidRPr="002D2CC6">
        <w:rPr>
          <w:b/>
          <w:i/>
        </w:rPr>
        <w:t>now require</w:t>
      </w:r>
      <w:r w:rsidR="00F44385">
        <w:rPr>
          <w:b/>
          <w:i/>
        </w:rPr>
        <w:t>s</w:t>
      </w:r>
      <w:r w:rsidR="002259F4" w:rsidRPr="002D2CC6">
        <w:rPr>
          <w:b/>
          <w:i/>
        </w:rPr>
        <w:t xml:space="preserve"> all abstracts submitted to </w:t>
      </w:r>
      <w:r w:rsidR="005B3C1E" w:rsidRPr="002D2CC6">
        <w:rPr>
          <w:b/>
          <w:i/>
        </w:rPr>
        <w:t xml:space="preserve">them to </w:t>
      </w:r>
      <w:r w:rsidR="002259F4" w:rsidRPr="002D2CC6">
        <w:rPr>
          <w:b/>
          <w:i/>
        </w:rPr>
        <w:t>have completed th</w:t>
      </w:r>
      <w:r w:rsidR="00F44385">
        <w:rPr>
          <w:b/>
          <w:i/>
        </w:rPr>
        <w:t>e</w:t>
      </w:r>
      <w:r w:rsidR="002259F4" w:rsidRPr="002D2CC6">
        <w:rPr>
          <w:b/>
          <w:i/>
        </w:rPr>
        <w:t xml:space="preserve"> </w:t>
      </w:r>
      <w:r w:rsidR="00F44385">
        <w:rPr>
          <w:b/>
          <w:i/>
        </w:rPr>
        <w:t xml:space="preserve">GRIPP2 </w:t>
      </w:r>
      <w:r w:rsidR="002259F4" w:rsidRPr="002D2CC6">
        <w:rPr>
          <w:b/>
          <w:i/>
        </w:rPr>
        <w:t>checklist</w:t>
      </w:r>
      <w:r w:rsidR="005F08A6" w:rsidRPr="002D2CC6">
        <w:rPr>
          <w:b/>
          <w:i/>
        </w:rPr>
        <w:t xml:space="preserve"> and it is envisaged that more journals will be taking this approach in future</w:t>
      </w:r>
      <w:r w:rsidR="002259F4" w:rsidRPr="002D2CC6">
        <w:rPr>
          <w:b/>
          <w:i/>
        </w:rPr>
        <w:t>.</w:t>
      </w:r>
      <w:r w:rsidR="002259F4" w:rsidRPr="002D2CC6">
        <w:rPr>
          <w:i/>
        </w:rPr>
        <w:t xml:space="preserve"> Please note the short form </w:t>
      </w:r>
      <w:r w:rsidR="00F44385">
        <w:rPr>
          <w:i/>
        </w:rPr>
        <w:t xml:space="preserve">GRIPP2 </w:t>
      </w:r>
      <w:r w:rsidR="002259F4" w:rsidRPr="002D2CC6">
        <w:rPr>
          <w:i/>
        </w:rPr>
        <w:t xml:space="preserve">checklist </w:t>
      </w:r>
      <w:r w:rsidRPr="002D2CC6">
        <w:rPr>
          <w:i/>
        </w:rPr>
        <w:t xml:space="preserve">(set out below) </w:t>
      </w:r>
      <w:r w:rsidR="002259F4" w:rsidRPr="002D2CC6">
        <w:rPr>
          <w:i/>
        </w:rPr>
        <w:t xml:space="preserve">is used when public involvement is not the primary focus of the study. If </w:t>
      </w:r>
      <w:r w:rsidR="005F08A6" w:rsidRPr="002D2CC6">
        <w:rPr>
          <w:i/>
        </w:rPr>
        <w:t xml:space="preserve">public involvement is the primary focus of your study, please </w:t>
      </w:r>
      <w:r w:rsidR="008E29D3" w:rsidRPr="002D2CC6">
        <w:rPr>
          <w:i/>
        </w:rPr>
        <w:t>use the</w:t>
      </w:r>
      <w:r w:rsidR="005F08A6" w:rsidRPr="002D2CC6">
        <w:rPr>
          <w:i/>
        </w:rPr>
        <w:t xml:space="preserve"> </w:t>
      </w:r>
      <w:r w:rsidR="002259F4" w:rsidRPr="002D2CC6">
        <w:rPr>
          <w:i/>
        </w:rPr>
        <w:t xml:space="preserve">long form </w:t>
      </w:r>
      <w:r w:rsidR="00F44385">
        <w:rPr>
          <w:i/>
        </w:rPr>
        <w:t>GRIPP2</w:t>
      </w:r>
      <w:r w:rsidR="002259F4" w:rsidRPr="002D2CC6">
        <w:rPr>
          <w:i/>
        </w:rPr>
        <w:t>checklist</w:t>
      </w:r>
      <w:r w:rsidR="008E29D3" w:rsidRPr="002D2CC6">
        <w:rPr>
          <w:i/>
        </w:rPr>
        <w:t xml:space="preserve"> also found </w:t>
      </w:r>
      <w:hyperlink r:id="rId7" w:history="1">
        <w:r w:rsidR="008E29D3" w:rsidRPr="002D2CC6">
          <w:rPr>
            <w:rStyle w:val="Hyperlink"/>
            <w:i/>
            <w:color w:val="auto"/>
          </w:rPr>
          <w:t>here</w:t>
        </w:r>
      </w:hyperlink>
      <w:r w:rsidR="005F08A6" w:rsidRPr="002D2CC6">
        <w:rPr>
          <w:i/>
        </w:rPr>
        <w:t>.</w:t>
      </w:r>
      <w:r w:rsidR="00500CAC" w:rsidRPr="002D2CC6">
        <w:rPr>
          <w:i/>
        </w:rPr>
        <w:t xml:space="preserve"> If you need assistance completing this form, please contact the NIHR Imperial </w:t>
      </w:r>
      <w:r w:rsidR="00F44385">
        <w:rPr>
          <w:i/>
        </w:rPr>
        <w:t xml:space="preserve">BRC </w:t>
      </w:r>
      <w:r w:rsidR="00500CAC" w:rsidRPr="002D2CC6">
        <w:rPr>
          <w:i/>
        </w:rPr>
        <w:t xml:space="preserve">Patient Experience Research Centre on </w:t>
      </w:r>
      <w:hyperlink r:id="rId8" w:history="1">
        <w:r w:rsidR="00E42F2A" w:rsidRPr="009A61D5">
          <w:rPr>
            <w:rStyle w:val="Hyperlink"/>
            <w:i/>
          </w:rPr>
          <w:t>publicinvolvement@imperial.ac.uk</w:t>
        </w:r>
      </w:hyperlink>
      <w:r w:rsidR="00500CAC" w:rsidRPr="002D2CC6">
        <w:rPr>
          <w:i/>
        </w:rPr>
        <w:t xml:space="preserve"> or </w:t>
      </w:r>
      <w:r w:rsidR="00500CAC" w:rsidRPr="002D2CC6">
        <w:rPr>
          <w:rFonts w:ascii="Calibri" w:hAnsi="Calibri" w:cs="Calibri"/>
          <w:bCs/>
          <w:i/>
          <w:sz w:val="20"/>
          <w:szCs w:val="20"/>
        </w:rPr>
        <w:t>T:</w:t>
      </w:r>
      <w:r w:rsidR="00500CAC" w:rsidRPr="002D2CC6">
        <w:rPr>
          <w:rFonts w:ascii="Calibri" w:hAnsi="Calibri" w:cs="Calibri"/>
          <w:i/>
          <w:sz w:val="20"/>
          <w:szCs w:val="20"/>
        </w:rPr>
        <w:t xml:space="preserve"> +44 (0) 20 7594 </w:t>
      </w:r>
      <w:r w:rsidR="00E42F2A">
        <w:rPr>
          <w:rFonts w:ascii="Calibri" w:hAnsi="Calibri" w:cs="Calibri"/>
          <w:i/>
          <w:sz w:val="20"/>
          <w:szCs w:val="20"/>
        </w:rPr>
        <w:t>3822</w:t>
      </w:r>
      <w:r w:rsidR="00500CAC" w:rsidRPr="002D2CC6">
        <w:rPr>
          <w:rFonts w:ascii="Calibri" w:hAnsi="Calibri" w:cs="Calibri"/>
          <w:i/>
          <w:sz w:val="20"/>
          <w:szCs w:val="20"/>
        </w:rPr>
        <w:t>.</w:t>
      </w:r>
    </w:p>
    <w:p w14:paraId="2A8534C2" w14:textId="77777777" w:rsidR="00DF4F5C" w:rsidRPr="00A05F7B" w:rsidRDefault="00DF4F5C" w:rsidP="00DF4F5C">
      <w:pPr>
        <w:spacing w:line="240" w:lineRule="auto"/>
        <w:rPr>
          <w:rFonts w:eastAsia="Times New Roman" w:cs="Helvetica"/>
          <w:lang w:val="en" w:eastAsia="en-GB"/>
        </w:rPr>
      </w:pPr>
      <w:r w:rsidRPr="00A05F7B">
        <w:rPr>
          <w:rFonts w:eastAsia="Times New Roman" w:cs="Helvetica"/>
          <w:lang w:val="en" w:eastAsia="en-GB"/>
        </w:rPr>
        <w:lastRenderedPageBreak/>
        <w:t>GRIPP2 short form checklist</w:t>
      </w:r>
      <w:r w:rsidRPr="00A05F7B">
        <w:rPr>
          <w:rStyle w:val="FootnoteReference"/>
          <w:rFonts w:eastAsia="Times New Roman" w:cs="Helvetica"/>
          <w:lang w:val="en" w:eastAsia="en-GB"/>
        </w:rPr>
        <w:footnoteReference w:id="1"/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9"/>
        <w:gridCol w:w="5060"/>
        <w:gridCol w:w="1531"/>
      </w:tblGrid>
      <w:tr w:rsidR="00A05F7B" w:rsidRPr="00A05F7B" w14:paraId="0243AE3D" w14:textId="77777777" w:rsidTr="00D56EA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45BC02" w14:textId="77777777" w:rsidR="00DF4F5C" w:rsidRPr="00A05F7B" w:rsidRDefault="00DF4F5C" w:rsidP="00D56EA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n-GB"/>
              </w:rPr>
            </w:pPr>
            <w:r w:rsidRPr="00A05F7B">
              <w:rPr>
                <w:rFonts w:eastAsia="Times New Roman" w:cs="Times New Roman"/>
                <w:b/>
                <w:bCs/>
                <w:lang w:eastAsia="en-GB"/>
              </w:rPr>
              <w:t>Section and topic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54A8825" w14:textId="77777777" w:rsidR="00DF4F5C" w:rsidRPr="00A05F7B" w:rsidRDefault="00DF4F5C" w:rsidP="00D56EA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n-GB"/>
              </w:rPr>
            </w:pPr>
            <w:r w:rsidRPr="00A05F7B">
              <w:rPr>
                <w:rFonts w:eastAsia="Times New Roman" w:cs="Times New Roman"/>
                <w:b/>
                <w:bCs/>
                <w:lang w:eastAsia="en-GB"/>
              </w:rPr>
              <w:t>Item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55D11B" w14:textId="77777777" w:rsidR="00DF4F5C" w:rsidRPr="00A05F7B" w:rsidRDefault="00DF4F5C" w:rsidP="00D56EA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n-GB"/>
              </w:rPr>
            </w:pPr>
            <w:r w:rsidRPr="00A05F7B">
              <w:rPr>
                <w:rFonts w:eastAsia="Times New Roman" w:cs="Times New Roman"/>
                <w:b/>
                <w:bCs/>
                <w:lang w:eastAsia="en-GB"/>
              </w:rPr>
              <w:t>Reported on page No</w:t>
            </w:r>
          </w:p>
        </w:tc>
      </w:tr>
      <w:tr w:rsidR="00A05F7B" w:rsidRPr="00A05F7B" w14:paraId="694DAD2F" w14:textId="77777777" w:rsidTr="00D56EA7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97FFAD3" w14:textId="77777777" w:rsidR="00DF4F5C" w:rsidRPr="00A05F7B" w:rsidRDefault="00DF4F5C" w:rsidP="00D56EA7">
            <w:pPr>
              <w:spacing w:before="240" w:after="240" w:line="360" w:lineRule="atLeast"/>
              <w:rPr>
                <w:rFonts w:eastAsia="Times New Roman" w:cs="Times New Roman"/>
                <w:lang w:eastAsia="en-GB"/>
              </w:rPr>
            </w:pPr>
            <w:r w:rsidRPr="00A05F7B">
              <w:rPr>
                <w:rFonts w:eastAsia="Times New Roman" w:cs="Times New Roman"/>
                <w:lang w:eastAsia="en-GB"/>
              </w:rPr>
              <w:t>1: Aim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C6785A" w14:textId="77777777" w:rsidR="00DF4F5C" w:rsidRPr="00A05F7B" w:rsidRDefault="00DF4F5C" w:rsidP="00D56EA7">
            <w:pPr>
              <w:spacing w:before="240" w:after="240" w:line="360" w:lineRule="atLeast"/>
              <w:rPr>
                <w:rFonts w:eastAsia="Times New Roman" w:cs="Times New Roman"/>
                <w:lang w:eastAsia="en-GB"/>
              </w:rPr>
            </w:pPr>
            <w:r w:rsidRPr="00A05F7B">
              <w:rPr>
                <w:rFonts w:eastAsia="Times New Roman" w:cs="Times New Roman"/>
                <w:lang w:eastAsia="en-GB"/>
              </w:rPr>
              <w:t>Report the aim of PPI in the study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03DD4E" w14:textId="77777777" w:rsidR="00DF4F5C" w:rsidRPr="00A05F7B" w:rsidRDefault="00DF4F5C" w:rsidP="00D56EA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A05F7B"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A05F7B" w:rsidRPr="00A05F7B" w14:paraId="3ADB45CB" w14:textId="77777777" w:rsidTr="00D56EA7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F9D897" w14:textId="77777777" w:rsidR="00DF4F5C" w:rsidRPr="00A05F7B" w:rsidRDefault="00DF4F5C" w:rsidP="00D56EA7">
            <w:pPr>
              <w:spacing w:before="240" w:after="240" w:line="360" w:lineRule="atLeast"/>
              <w:rPr>
                <w:rFonts w:eastAsia="Times New Roman" w:cs="Times New Roman"/>
                <w:lang w:eastAsia="en-GB"/>
              </w:rPr>
            </w:pPr>
            <w:r w:rsidRPr="00A05F7B">
              <w:rPr>
                <w:rFonts w:eastAsia="Times New Roman" w:cs="Times New Roman"/>
                <w:lang w:eastAsia="en-GB"/>
              </w:rPr>
              <w:t>2: Methods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F6F4A6" w14:textId="77777777" w:rsidR="00DF4F5C" w:rsidRPr="00A05F7B" w:rsidRDefault="00DF4F5C" w:rsidP="00D56EA7">
            <w:pPr>
              <w:spacing w:before="240" w:after="240" w:line="360" w:lineRule="atLeast"/>
              <w:rPr>
                <w:rFonts w:eastAsia="Times New Roman" w:cs="Times New Roman"/>
                <w:lang w:eastAsia="en-GB"/>
              </w:rPr>
            </w:pPr>
            <w:r w:rsidRPr="00A05F7B">
              <w:rPr>
                <w:rFonts w:eastAsia="Times New Roman" w:cs="Times New Roman"/>
                <w:lang w:eastAsia="en-GB"/>
              </w:rPr>
              <w:t>Provide a clear description of the methods used for PPI in the study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1424F9" w14:textId="77777777" w:rsidR="00DF4F5C" w:rsidRPr="00A05F7B" w:rsidRDefault="00DF4F5C" w:rsidP="00D56EA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A05F7B"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A05F7B" w:rsidRPr="00A05F7B" w14:paraId="7E3B0DF7" w14:textId="77777777" w:rsidTr="00D56EA7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11455B" w14:textId="77777777" w:rsidR="00DF4F5C" w:rsidRPr="00A05F7B" w:rsidRDefault="00DF4F5C" w:rsidP="00D56EA7">
            <w:pPr>
              <w:spacing w:before="240" w:after="240" w:line="360" w:lineRule="atLeast"/>
              <w:rPr>
                <w:rFonts w:eastAsia="Times New Roman" w:cs="Times New Roman"/>
                <w:lang w:eastAsia="en-GB"/>
              </w:rPr>
            </w:pPr>
            <w:r w:rsidRPr="00A05F7B">
              <w:rPr>
                <w:rFonts w:eastAsia="Times New Roman" w:cs="Times New Roman"/>
                <w:lang w:eastAsia="en-GB"/>
              </w:rPr>
              <w:t>3: Study results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9E67E8" w14:textId="77777777" w:rsidR="00DF4F5C" w:rsidRPr="00A05F7B" w:rsidRDefault="00DF4F5C" w:rsidP="00D56EA7">
            <w:pPr>
              <w:spacing w:before="240" w:after="240" w:line="360" w:lineRule="atLeast"/>
              <w:rPr>
                <w:rFonts w:eastAsia="Times New Roman" w:cs="Times New Roman"/>
                <w:lang w:eastAsia="en-GB"/>
              </w:rPr>
            </w:pPr>
            <w:r w:rsidRPr="00A05F7B">
              <w:rPr>
                <w:rFonts w:eastAsia="Times New Roman" w:cs="Times New Roman"/>
                <w:lang w:eastAsia="en-GB"/>
              </w:rPr>
              <w:t>Outcomes—Report the results of PPI in the study, including both positive and negative outcomes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60523CC" w14:textId="77777777" w:rsidR="00DF4F5C" w:rsidRPr="00A05F7B" w:rsidRDefault="00DF4F5C" w:rsidP="00D56EA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A05F7B"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A05F7B" w:rsidRPr="00A05F7B" w14:paraId="362CE08C" w14:textId="77777777" w:rsidTr="00D56EA7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A93BA29" w14:textId="77777777" w:rsidR="00DF4F5C" w:rsidRPr="00A05F7B" w:rsidRDefault="00DF4F5C" w:rsidP="00D56EA7">
            <w:pPr>
              <w:spacing w:before="240" w:after="240" w:line="360" w:lineRule="atLeast"/>
              <w:rPr>
                <w:rFonts w:eastAsia="Times New Roman" w:cs="Times New Roman"/>
                <w:lang w:eastAsia="en-GB"/>
              </w:rPr>
            </w:pPr>
            <w:r w:rsidRPr="00A05F7B">
              <w:rPr>
                <w:rFonts w:eastAsia="Times New Roman" w:cs="Times New Roman"/>
                <w:lang w:eastAsia="en-GB"/>
              </w:rPr>
              <w:t>4: Discussion and conclusions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59936E" w14:textId="77777777" w:rsidR="00DF4F5C" w:rsidRPr="00A05F7B" w:rsidRDefault="00DF4F5C" w:rsidP="00D56EA7">
            <w:pPr>
              <w:spacing w:before="240" w:after="240" w:line="360" w:lineRule="atLeast"/>
              <w:rPr>
                <w:rFonts w:eastAsia="Times New Roman" w:cs="Times New Roman"/>
                <w:lang w:eastAsia="en-GB"/>
              </w:rPr>
            </w:pPr>
            <w:r w:rsidRPr="00A05F7B">
              <w:rPr>
                <w:rFonts w:eastAsia="Times New Roman" w:cs="Times New Roman"/>
                <w:lang w:eastAsia="en-GB"/>
              </w:rPr>
              <w:t>Outcomes—Comment on the extent to which PPI influenced the study overall. Describe positive and negative effects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79C951" w14:textId="77777777" w:rsidR="00DF4F5C" w:rsidRPr="00A05F7B" w:rsidRDefault="00DF4F5C" w:rsidP="00D56EA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A05F7B"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A05F7B" w:rsidRPr="00A05F7B" w14:paraId="1AC4D00A" w14:textId="77777777" w:rsidTr="00D56EA7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AF3692" w14:textId="77777777" w:rsidR="00DF4F5C" w:rsidRPr="00A05F7B" w:rsidRDefault="00DF4F5C" w:rsidP="00D56EA7">
            <w:pPr>
              <w:spacing w:before="240" w:after="240" w:line="360" w:lineRule="atLeast"/>
              <w:rPr>
                <w:rFonts w:eastAsia="Times New Roman" w:cs="Times New Roman"/>
                <w:lang w:eastAsia="en-GB"/>
              </w:rPr>
            </w:pPr>
            <w:r w:rsidRPr="00A05F7B">
              <w:rPr>
                <w:rFonts w:eastAsia="Times New Roman" w:cs="Times New Roman"/>
                <w:lang w:eastAsia="en-GB"/>
              </w:rPr>
              <w:t>5: Reflections/critical perspective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CD6577" w14:textId="77777777" w:rsidR="00DF4F5C" w:rsidRPr="00A05F7B" w:rsidRDefault="00DF4F5C" w:rsidP="00D56EA7">
            <w:pPr>
              <w:spacing w:before="240" w:after="240" w:line="360" w:lineRule="atLeast"/>
              <w:rPr>
                <w:rFonts w:eastAsia="Times New Roman" w:cs="Times New Roman"/>
                <w:lang w:eastAsia="en-GB"/>
              </w:rPr>
            </w:pPr>
            <w:r w:rsidRPr="00A05F7B">
              <w:rPr>
                <w:rFonts w:eastAsia="Times New Roman" w:cs="Times New Roman"/>
                <w:lang w:eastAsia="en-GB"/>
              </w:rPr>
              <w:t>Comment critically on the study, reflecting on the things that went well and those that did not, so others can learn from this experience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BA6BC2" w14:textId="77777777" w:rsidR="00DF4F5C" w:rsidRPr="00A05F7B" w:rsidRDefault="00DF4F5C" w:rsidP="00D56EA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A05F7B">
              <w:rPr>
                <w:rFonts w:eastAsia="Times New Roman" w:cs="Times New Roman"/>
                <w:lang w:eastAsia="en-GB"/>
              </w:rPr>
              <w:t> </w:t>
            </w:r>
          </w:p>
        </w:tc>
      </w:tr>
    </w:tbl>
    <w:p w14:paraId="0B6DCBF4" w14:textId="43A86C20" w:rsidR="00DF4F5C" w:rsidRPr="00A05F7B" w:rsidRDefault="00DF4F5C" w:rsidP="00DF4F5C">
      <w:pPr>
        <w:spacing w:line="240" w:lineRule="auto"/>
        <w:rPr>
          <w:rFonts w:eastAsia="Times New Roman" w:cs="Helvetica"/>
          <w:lang w:val="en" w:eastAsia="en-GB"/>
        </w:rPr>
      </w:pPr>
      <w:r w:rsidRPr="00A05F7B">
        <w:rPr>
          <w:rFonts w:eastAsia="Times New Roman" w:cs="Helvetica"/>
          <w:i/>
          <w:iCs/>
          <w:lang w:val="en" w:eastAsia="en-GB"/>
        </w:rPr>
        <w:t>PPI</w:t>
      </w:r>
      <w:r w:rsidRPr="00A05F7B">
        <w:rPr>
          <w:rFonts w:eastAsia="Times New Roman" w:cs="Helvetica"/>
          <w:lang w:val="en" w:eastAsia="en-GB"/>
        </w:rPr>
        <w:t xml:space="preserve"> patient and public involvement</w:t>
      </w:r>
      <w:r w:rsidR="00E42F2A">
        <w:rPr>
          <w:rFonts w:eastAsia="Times New Roman" w:cs="Helvetica"/>
          <w:lang w:val="en" w:eastAsia="en-GB"/>
        </w:rPr>
        <w:t xml:space="preserve"> (or “public involvement”)</w:t>
      </w:r>
    </w:p>
    <w:p w14:paraId="34287BA1" w14:textId="77777777" w:rsidR="00DF4F5C" w:rsidRPr="00A05F7B" w:rsidRDefault="00DF4F5C" w:rsidP="00500CAC">
      <w:pPr>
        <w:jc w:val="both"/>
        <w:rPr>
          <w:b/>
        </w:rPr>
      </w:pPr>
    </w:p>
    <w:sectPr w:rsidR="00DF4F5C" w:rsidRPr="00A05F7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842D4" w14:textId="77777777" w:rsidR="00FA42DE" w:rsidRDefault="00FA42DE" w:rsidP="00500CAC">
      <w:pPr>
        <w:spacing w:after="0" w:line="240" w:lineRule="auto"/>
      </w:pPr>
      <w:r>
        <w:separator/>
      </w:r>
    </w:p>
  </w:endnote>
  <w:endnote w:type="continuationSeparator" w:id="0">
    <w:p w14:paraId="2D98651E" w14:textId="77777777" w:rsidR="00FA42DE" w:rsidRDefault="00FA42DE" w:rsidP="00500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2589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01D992" w14:textId="57F6C915" w:rsidR="00DF4F5C" w:rsidRDefault="00DF4F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EA955F" w14:textId="77777777" w:rsidR="00DF4F5C" w:rsidRDefault="00DF4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779C6" w14:textId="77777777" w:rsidR="00FA42DE" w:rsidRDefault="00FA42DE" w:rsidP="00500CAC">
      <w:pPr>
        <w:spacing w:after="0" w:line="240" w:lineRule="auto"/>
      </w:pPr>
      <w:r>
        <w:separator/>
      </w:r>
    </w:p>
  </w:footnote>
  <w:footnote w:type="continuationSeparator" w:id="0">
    <w:p w14:paraId="065C14E6" w14:textId="77777777" w:rsidR="00FA42DE" w:rsidRDefault="00FA42DE" w:rsidP="00500CAC">
      <w:pPr>
        <w:spacing w:after="0" w:line="240" w:lineRule="auto"/>
      </w:pPr>
      <w:r>
        <w:continuationSeparator/>
      </w:r>
    </w:p>
  </w:footnote>
  <w:footnote w:id="1">
    <w:p w14:paraId="0E360B96" w14:textId="77777777" w:rsidR="00DF4F5C" w:rsidRPr="005014AC" w:rsidRDefault="00DF4F5C" w:rsidP="00DF4F5C">
      <w:r>
        <w:rPr>
          <w:rStyle w:val="FootnoteReference"/>
        </w:rPr>
        <w:footnoteRef/>
      </w:r>
      <w:r>
        <w:t xml:space="preserve"> </w:t>
      </w:r>
      <w:r w:rsidRPr="005014AC">
        <w:rPr>
          <w:sz w:val="18"/>
          <w:szCs w:val="18"/>
        </w:rPr>
        <w:t xml:space="preserve">Staniszewska, S., Brett, J., </w:t>
      </w:r>
      <w:proofErr w:type="spellStart"/>
      <w:r w:rsidRPr="005014AC">
        <w:rPr>
          <w:sz w:val="18"/>
          <w:szCs w:val="18"/>
        </w:rPr>
        <w:t>Simera</w:t>
      </w:r>
      <w:proofErr w:type="spellEnd"/>
      <w:r w:rsidRPr="005014AC">
        <w:rPr>
          <w:sz w:val="18"/>
          <w:szCs w:val="18"/>
        </w:rPr>
        <w:t xml:space="preserve">, I., Seers, K., Mockford, C., </w:t>
      </w:r>
      <w:proofErr w:type="spellStart"/>
      <w:r w:rsidRPr="005014AC">
        <w:rPr>
          <w:sz w:val="18"/>
          <w:szCs w:val="18"/>
        </w:rPr>
        <w:t>Goodlad</w:t>
      </w:r>
      <w:proofErr w:type="spellEnd"/>
      <w:r w:rsidRPr="005014AC">
        <w:rPr>
          <w:sz w:val="18"/>
          <w:szCs w:val="18"/>
        </w:rPr>
        <w:t xml:space="preserve">, S., Altman, D., Moher, D., Barber, R., Denegri, S., Entwistle, A., </w:t>
      </w:r>
      <w:proofErr w:type="spellStart"/>
      <w:r w:rsidRPr="005014AC">
        <w:rPr>
          <w:sz w:val="18"/>
          <w:szCs w:val="18"/>
        </w:rPr>
        <w:t>Littlejohns</w:t>
      </w:r>
      <w:proofErr w:type="spellEnd"/>
      <w:r w:rsidRPr="005014AC">
        <w:rPr>
          <w:sz w:val="18"/>
          <w:szCs w:val="18"/>
        </w:rPr>
        <w:t xml:space="preserve">, P., Morris, C., Suleman, R., Thomas, V. and </w:t>
      </w:r>
      <w:proofErr w:type="spellStart"/>
      <w:r w:rsidRPr="005014AC">
        <w:rPr>
          <w:sz w:val="18"/>
          <w:szCs w:val="18"/>
        </w:rPr>
        <w:t>Tysall</w:t>
      </w:r>
      <w:proofErr w:type="spellEnd"/>
      <w:r w:rsidRPr="005014AC">
        <w:rPr>
          <w:sz w:val="18"/>
          <w:szCs w:val="18"/>
        </w:rPr>
        <w:t xml:space="preserve">, C. (2017) 'The GRIPP 2 reporting checklists: tools to improve reporting of patient and public involvement in research', </w:t>
      </w:r>
      <w:r w:rsidRPr="005014AC">
        <w:rPr>
          <w:i/>
          <w:iCs/>
          <w:sz w:val="18"/>
          <w:szCs w:val="18"/>
        </w:rPr>
        <w:t>Research Involvement and Engagement</w:t>
      </w:r>
      <w:r w:rsidRPr="005014AC">
        <w:rPr>
          <w:sz w:val="18"/>
          <w:szCs w:val="18"/>
        </w:rPr>
        <w:t>, 3.</w:t>
      </w:r>
    </w:p>
    <w:p w14:paraId="4A6738F5" w14:textId="77777777" w:rsidR="00DF4F5C" w:rsidRDefault="00DF4F5C" w:rsidP="00DF4F5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7BB81" w14:textId="0E429A53" w:rsidR="00500CAC" w:rsidRDefault="00E92258">
    <w:pPr>
      <w:pStyle w:val="Header"/>
    </w:pPr>
    <w:r>
      <w:rPr>
        <w:noProof/>
      </w:rPr>
      <w:drawing>
        <wp:inline distT="0" distB="0" distL="0" distR="0" wp14:anchorId="2C272DFB" wp14:editId="761BC920">
          <wp:extent cx="2790825" cy="66717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erial Biomedical Research Centrelogo_outlined_RGB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741" cy="682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2E88B9" w14:textId="6A3FFA72" w:rsidR="00E92258" w:rsidRDefault="00E92258">
    <w:pPr>
      <w:pStyle w:val="Header"/>
    </w:pPr>
  </w:p>
  <w:p w14:paraId="3377CE11" w14:textId="77777777" w:rsidR="00E92258" w:rsidRDefault="00E922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4D"/>
    <w:rsid w:val="00004DE2"/>
    <w:rsid w:val="00067074"/>
    <w:rsid w:val="00126AF9"/>
    <w:rsid w:val="001A0B7C"/>
    <w:rsid w:val="001D3D48"/>
    <w:rsid w:val="002259F4"/>
    <w:rsid w:val="002703CB"/>
    <w:rsid w:val="002A50D1"/>
    <w:rsid w:val="002C7770"/>
    <w:rsid w:val="002D2CC6"/>
    <w:rsid w:val="002E19AC"/>
    <w:rsid w:val="00343BEA"/>
    <w:rsid w:val="003577A3"/>
    <w:rsid w:val="003C76B8"/>
    <w:rsid w:val="003F7C86"/>
    <w:rsid w:val="0042192F"/>
    <w:rsid w:val="00464DD0"/>
    <w:rsid w:val="00465C87"/>
    <w:rsid w:val="00500CAC"/>
    <w:rsid w:val="0056262C"/>
    <w:rsid w:val="005A4385"/>
    <w:rsid w:val="005B3C1E"/>
    <w:rsid w:val="005C4031"/>
    <w:rsid w:val="005F08A6"/>
    <w:rsid w:val="006D705D"/>
    <w:rsid w:val="0074054D"/>
    <w:rsid w:val="0074708D"/>
    <w:rsid w:val="00824FF2"/>
    <w:rsid w:val="00852495"/>
    <w:rsid w:val="008561C3"/>
    <w:rsid w:val="008E29D3"/>
    <w:rsid w:val="00A05F7B"/>
    <w:rsid w:val="00AC259D"/>
    <w:rsid w:val="00B34FF1"/>
    <w:rsid w:val="00C3799E"/>
    <w:rsid w:val="00CB5B56"/>
    <w:rsid w:val="00D47BA9"/>
    <w:rsid w:val="00D85D4A"/>
    <w:rsid w:val="00DF4F5C"/>
    <w:rsid w:val="00E42F2A"/>
    <w:rsid w:val="00E8509C"/>
    <w:rsid w:val="00E92258"/>
    <w:rsid w:val="00EF1290"/>
    <w:rsid w:val="00F23943"/>
    <w:rsid w:val="00F44385"/>
    <w:rsid w:val="00F8165F"/>
    <w:rsid w:val="00FA42DE"/>
    <w:rsid w:val="00FC76E8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BFDA45"/>
  <w15:chartTrackingRefBased/>
  <w15:docId w15:val="{2E8C8718-0A02-4544-B67D-57FAED8E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8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8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0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CAC"/>
  </w:style>
  <w:style w:type="paragraph" w:styleId="Footer">
    <w:name w:val="footer"/>
    <w:basedOn w:val="Normal"/>
    <w:link w:val="FooterChar"/>
    <w:uiPriority w:val="99"/>
    <w:unhideWhenUsed/>
    <w:rsid w:val="00500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CAC"/>
  </w:style>
  <w:style w:type="paragraph" w:styleId="FootnoteText">
    <w:name w:val="footnote text"/>
    <w:basedOn w:val="Normal"/>
    <w:link w:val="FootnoteTextChar"/>
    <w:uiPriority w:val="99"/>
    <w:semiHidden/>
    <w:unhideWhenUsed/>
    <w:rsid w:val="00DF4F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4F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4F5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F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7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0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0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0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involvement@imperial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mj.com/content/358/bmj.j345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mj.com/content/358/bmj.j345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Lord, Emma C</dc:creator>
  <cp:keywords/>
  <dc:description/>
  <cp:lastModifiedBy>Piggin, Maria M</cp:lastModifiedBy>
  <cp:revision>3</cp:revision>
  <dcterms:created xsi:type="dcterms:W3CDTF">2020-11-06T09:02:00Z</dcterms:created>
  <dcterms:modified xsi:type="dcterms:W3CDTF">2020-11-12T12:54:00Z</dcterms:modified>
</cp:coreProperties>
</file>