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F1FCE" w14:textId="77777777" w:rsidR="00F02D16" w:rsidRPr="00BD4468" w:rsidRDefault="00F02D16" w:rsidP="00F02D16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JANUARY 2014 RISK ANALYSIS</w:t>
      </w:r>
    </w:p>
    <w:p w14:paraId="5F63E87E" w14:textId="77777777" w:rsidR="00F02D16" w:rsidRDefault="00F02D16"/>
    <w:tbl>
      <w:tblPr>
        <w:tblStyle w:val="TableGrid"/>
        <w:tblW w:w="10872" w:type="dxa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992"/>
        <w:gridCol w:w="992"/>
        <w:gridCol w:w="993"/>
        <w:gridCol w:w="992"/>
        <w:gridCol w:w="841"/>
      </w:tblGrid>
      <w:tr w:rsidR="002623BA" w14:paraId="4AE9BA39" w14:textId="77777777" w:rsidTr="002623BA">
        <w:tc>
          <w:tcPr>
            <w:tcW w:w="2802" w:type="dxa"/>
            <w:vMerge w:val="restart"/>
          </w:tcPr>
          <w:p w14:paraId="54A161C1" w14:textId="5C46CB38" w:rsidR="002623BA" w:rsidRPr="00FA5C24" w:rsidRDefault="002623BA" w:rsidP="00E641AD">
            <w:pPr>
              <w:rPr>
                <w:rFonts w:ascii="Arial" w:hAnsi="Arial" w:cs="Arial"/>
                <w:sz w:val="20"/>
                <w:szCs w:val="20"/>
              </w:rPr>
            </w:pPr>
            <w:r w:rsidRPr="008E514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As previously we have analysed all risks with an Impact and/or Likelihood score of 7 or above or a total score of 25 or above. </w:t>
            </w:r>
            <w:r w:rsidRPr="008E514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br/>
              <w:t xml:space="preserve">The table summarises common themes and trends, although trends with small change should be viewed with caution as some changes are within the dimensions of analysis variability. </w:t>
            </w:r>
            <w:r w:rsidRPr="008E514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br/>
              <w:t>It is not necessarily true that an increased number (shown in red) is a bad thing or that a decrease is a good thing.  It may be that recognition that there is an issue to be addressed is beneficial.</w:t>
            </w:r>
            <w:r w:rsidRPr="008E514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br/>
              <w:t xml:space="preserve">It is noticeable that apparently no risks have reduced </w:t>
            </w:r>
            <w:r w:rsidR="00E64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since May 2013 </w:t>
            </w:r>
            <w:r w:rsidRPr="008E514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with all risks either being stable or increasing. </w:t>
            </w:r>
            <w:r w:rsidR="00E64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Again this is not necessarily good or bad as</w:t>
            </w:r>
            <w:r w:rsidR="00E641AD" w:rsidRPr="008E514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It may be that recognition that there is an issue to be addressed is beneficial.</w:t>
            </w:r>
            <w:r w:rsidR="00E641AD" w:rsidRPr="008E514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br/>
            </w:r>
            <w:r w:rsidRPr="008E514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It should be noted that for ease of presentation risks that have consistently been identified by only a very few departments have been removed. </w:t>
            </w:r>
          </w:p>
        </w:tc>
        <w:tc>
          <w:tcPr>
            <w:tcW w:w="3260" w:type="dxa"/>
          </w:tcPr>
          <w:p w14:paraId="1E80037A" w14:textId="77777777" w:rsidR="002623BA" w:rsidRPr="00F02D16" w:rsidRDefault="002623BA">
            <w:pPr>
              <w:rPr>
                <w:rFonts w:ascii="Arial" w:hAnsi="Arial" w:cs="Arial"/>
                <w:b/>
              </w:rPr>
            </w:pPr>
            <w:r w:rsidRPr="00BD4468">
              <w:rPr>
                <w:rFonts w:ascii="Arial" w:eastAsia="Times New Roman" w:hAnsi="Arial" w:cs="Arial"/>
                <w:b/>
                <w:bCs/>
                <w:lang w:eastAsia="en-GB"/>
              </w:rPr>
              <w:t>Common Themes</w:t>
            </w:r>
          </w:p>
        </w:tc>
        <w:tc>
          <w:tcPr>
            <w:tcW w:w="992" w:type="dxa"/>
          </w:tcPr>
          <w:p w14:paraId="3012181E" w14:textId="77777777" w:rsidR="002623BA" w:rsidRPr="00BD4468" w:rsidRDefault="002623BA" w:rsidP="007601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BD446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May-12</w:t>
            </w:r>
          </w:p>
        </w:tc>
        <w:tc>
          <w:tcPr>
            <w:tcW w:w="992" w:type="dxa"/>
          </w:tcPr>
          <w:p w14:paraId="41340499" w14:textId="69D1CD60" w:rsidR="002623BA" w:rsidRPr="00BD4468" w:rsidRDefault="002623BA" w:rsidP="002623BA">
            <w:pPr>
              <w:spacing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BD4468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Jan-</w:t>
            </w: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1</w:t>
            </w:r>
            <w:r w:rsidRPr="00BD4468">
              <w:rPr>
                <w:rFonts w:ascii="Arial" w:eastAsia="Times New Roman" w:hAnsi="Arial" w:cs="Arial"/>
                <w:b/>
                <w:bCs/>
                <w:lang w:eastAsia="en-GB"/>
              </w:rPr>
              <w:t>3</w:t>
            </w:r>
          </w:p>
        </w:tc>
        <w:tc>
          <w:tcPr>
            <w:tcW w:w="993" w:type="dxa"/>
          </w:tcPr>
          <w:p w14:paraId="03A14949" w14:textId="77777777" w:rsidR="002623BA" w:rsidRPr="00BD4468" w:rsidRDefault="002623BA" w:rsidP="002623BA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BD446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May-13</w:t>
            </w:r>
          </w:p>
        </w:tc>
        <w:tc>
          <w:tcPr>
            <w:tcW w:w="992" w:type="dxa"/>
          </w:tcPr>
          <w:p w14:paraId="5D8537FB" w14:textId="77777777" w:rsidR="002623BA" w:rsidRPr="00BD4468" w:rsidRDefault="002623BA" w:rsidP="002623BA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BD446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Jan-14</w:t>
            </w:r>
          </w:p>
        </w:tc>
        <w:tc>
          <w:tcPr>
            <w:tcW w:w="841" w:type="dxa"/>
          </w:tcPr>
          <w:p w14:paraId="5AC17671" w14:textId="77777777" w:rsidR="002623BA" w:rsidRPr="00F02D16" w:rsidRDefault="002623BA" w:rsidP="002623BA">
            <w:pPr>
              <w:rPr>
                <w:rFonts w:ascii="Arial" w:hAnsi="Arial" w:cs="Arial"/>
                <w:b/>
              </w:rPr>
            </w:pPr>
            <w:r w:rsidRPr="00F02D16">
              <w:rPr>
                <w:rFonts w:ascii="Arial" w:hAnsi="Arial" w:cs="Arial"/>
                <w:b/>
              </w:rPr>
              <w:t>Trend</w:t>
            </w:r>
          </w:p>
        </w:tc>
      </w:tr>
      <w:tr w:rsidR="002623BA" w14:paraId="7502DDEF" w14:textId="77777777" w:rsidTr="002623BA">
        <w:trPr>
          <w:trHeight w:val="265"/>
        </w:trPr>
        <w:tc>
          <w:tcPr>
            <w:tcW w:w="2802" w:type="dxa"/>
            <w:vMerge/>
          </w:tcPr>
          <w:p w14:paraId="67F4725D" w14:textId="0B27D8E9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bottom"/>
          </w:tcPr>
          <w:p w14:paraId="27D4580B" w14:textId="56A30862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Disaster Recovery / Continuity / Resilience</w:t>
            </w:r>
          </w:p>
        </w:tc>
        <w:tc>
          <w:tcPr>
            <w:tcW w:w="992" w:type="dxa"/>
            <w:vAlign w:val="center"/>
          </w:tcPr>
          <w:p w14:paraId="184253F2" w14:textId="209093B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992" w:type="dxa"/>
            <w:vAlign w:val="center"/>
          </w:tcPr>
          <w:p w14:paraId="439B3C5C" w14:textId="57F000FB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93" w:type="dxa"/>
            <w:vAlign w:val="center"/>
          </w:tcPr>
          <w:p w14:paraId="35678045" w14:textId="7C176DB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92" w:type="dxa"/>
            <w:vAlign w:val="center"/>
          </w:tcPr>
          <w:p w14:paraId="5EB0B1A7" w14:textId="0F8D311A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841" w:type="dxa"/>
          </w:tcPr>
          <w:p w14:paraId="3B9C44A9" w14:textId="44C95D59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7C0F09BA" wp14:editId="5CFDBCED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33020</wp:posOffset>
                      </wp:positionV>
                      <wp:extent cx="129887" cy="128804"/>
                      <wp:effectExtent l="19050" t="19050" r="41910" b="24130"/>
                      <wp:wrapNone/>
                      <wp:docPr id="34" name="Up Arrow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34" o:spid="_x0000_s1026" type="#_x0000_t68" style="position:absolute;margin-left:12.75pt;margin-top:2.6pt;width:10.25pt;height:10.1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796A542C" w14:textId="77777777" w:rsidTr="002623BA">
        <w:tc>
          <w:tcPr>
            <w:tcW w:w="2802" w:type="dxa"/>
            <w:vMerge/>
          </w:tcPr>
          <w:p w14:paraId="4288B8DA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2285073" w14:textId="4B20E02D" w:rsidR="002623BA" w:rsidRPr="002B0533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Exchange Rate</w:t>
            </w:r>
          </w:p>
        </w:tc>
        <w:tc>
          <w:tcPr>
            <w:tcW w:w="992" w:type="dxa"/>
            <w:vAlign w:val="center"/>
          </w:tcPr>
          <w:p w14:paraId="2FA309AB" w14:textId="4E0BD3A1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92" w:type="dxa"/>
            <w:vAlign w:val="center"/>
          </w:tcPr>
          <w:p w14:paraId="1CB6C050" w14:textId="36C29FE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vAlign w:val="center"/>
          </w:tcPr>
          <w:p w14:paraId="29FC72B6" w14:textId="637D47A5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vAlign w:val="center"/>
          </w:tcPr>
          <w:p w14:paraId="54C98C0E" w14:textId="58325FE7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41" w:type="dxa"/>
            <w:shd w:val="clear" w:color="auto" w:fill="92D050"/>
          </w:tcPr>
          <w:p w14:paraId="530ECA0E" w14:textId="15E9F320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2623BA" w14:paraId="32A349E8" w14:textId="77777777" w:rsidTr="002623BA">
        <w:tc>
          <w:tcPr>
            <w:tcW w:w="2802" w:type="dxa"/>
            <w:vMerge/>
          </w:tcPr>
          <w:p w14:paraId="41F5EA47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229755F" w14:textId="5D44D16C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Finance - Capital for Infrastructure</w:t>
            </w:r>
          </w:p>
        </w:tc>
        <w:tc>
          <w:tcPr>
            <w:tcW w:w="992" w:type="dxa"/>
            <w:vAlign w:val="center"/>
          </w:tcPr>
          <w:p w14:paraId="5B886D3D" w14:textId="34230FB3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vAlign w:val="center"/>
          </w:tcPr>
          <w:p w14:paraId="1BD3B20D" w14:textId="401E1C5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3" w:type="dxa"/>
            <w:vAlign w:val="center"/>
          </w:tcPr>
          <w:p w14:paraId="23625DFD" w14:textId="5E323F66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vAlign w:val="center"/>
          </w:tcPr>
          <w:p w14:paraId="0FBC6E68" w14:textId="48B70751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41" w:type="dxa"/>
          </w:tcPr>
          <w:p w14:paraId="4AE447CC" w14:textId="30A09168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1AF71A9A" wp14:editId="18672DF9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26035</wp:posOffset>
                      </wp:positionV>
                      <wp:extent cx="129887" cy="128804"/>
                      <wp:effectExtent l="19050" t="19050" r="41910" b="24130"/>
                      <wp:wrapNone/>
                      <wp:docPr id="20" name="Up Arrow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20" o:spid="_x0000_s1026" type="#_x0000_t68" style="position:absolute;margin-left:12.75pt;margin-top:2.05pt;width:10.25pt;height:10.1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5BD72600" w14:textId="77777777" w:rsidTr="002623BA">
        <w:tc>
          <w:tcPr>
            <w:tcW w:w="2802" w:type="dxa"/>
            <w:vMerge/>
          </w:tcPr>
          <w:p w14:paraId="0446C26D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299D9309" w14:textId="39042444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Finance: Fail to meet Income Target / Reducing Income</w:t>
            </w:r>
          </w:p>
        </w:tc>
        <w:tc>
          <w:tcPr>
            <w:tcW w:w="992" w:type="dxa"/>
            <w:vAlign w:val="center"/>
          </w:tcPr>
          <w:p w14:paraId="1D1E8608" w14:textId="0966B37D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992" w:type="dxa"/>
            <w:vAlign w:val="center"/>
          </w:tcPr>
          <w:p w14:paraId="37089881" w14:textId="5EAC2EAC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vAlign w:val="center"/>
          </w:tcPr>
          <w:p w14:paraId="5FCF5E29" w14:textId="7C20DC20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992" w:type="dxa"/>
            <w:vAlign w:val="center"/>
          </w:tcPr>
          <w:p w14:paraId="315C27CF" w14:textId="72F23B42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41" w:type="dxa"/>
          </w:tcPr>
          <w:p w14:paraId="376FECAB" w14:textId="51D83F2C" w:rsidR="002623BA" w:rsidRDefault="002623BA" w:rsidP="002704BB">
            <w:pPr>
              <w:spacing w:before="40" w:after="4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FFC5FE9" wp14:editId="3FF8612F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60325</wp:posOffset>
                      </wp:positionV>
                      <wp:extent cx="129887" cy="128804"/>
                      <wp:effectExtent l="19050" t="19050" r="41910" b="24130"/>
                      <wp:wrapNone/>
                      <wp:docPr id="35" name="Up Arrow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35" o:spid="_x0000_s1026" type="#_x0000_t68" style="position:absolute;margin-left:12.75pt;margin-top:4.75pt;width:10.25pt;height:10.1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37D994C4" w14:textId="77777777" w:rsidTr="002623BA">
        <w:tc>
          <w:tcPr>
            <w:tcW w:w="2802" w:type="dxa"/>
            <w:vMerge/>
          </w:tcPr>
          <w:p w14:paraId="46FBC177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4339DB0E" w14:textId="5E6719BB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Finance - general financial environment</w:t>
            </w:r>
          </w:p>
        </w:tc>
        <w:tc>
          <w:tcPr>
            <w:tcW w:w="992" w:type="dxa"/>
            <w:vAlign w:val="center"/>
          </w:tcPr>
          <w:p w14:paraId="1D958659" w14:textId="6DCA1E7F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vAlign w:val="center"/>
          </w:tcPr>
          <w:p w14:paraId="0C4FCB25" w14:textId="0160386A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93" w:type="dxa"/>
            <w:vAlign w:val="center"/>
          </w:tcPr>
          <w:p w14:paraId="6C30F081" w14:textId="165D87D4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  <w:vAlign w:val="center"/>
          </w:tcPr>
          <w:p w14:paraId="2C876932" w14:textId="6C648596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41" w:type="dxa"/>
          </w:tcPr>
          <w:p w14:paraId="61DB5F08" w14:textId="43A986D9" w:rsidR="002623BA" w:rsidRDefault="002623BA" w:rsidP="002704BB">
            <w:pPr>
              <w:spacing w:before="40" w:after="4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0" wp14:anchorId="59A71EBA" wp14:editId="7B52B4FC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19685</wp:posOffset>
                      </wp:positionV>
                      <wp:extent cx="129600" cy="129600"/>
                      <wp:effectExtent l="0" t="19050" r="41910" b="41910"/>
                      <wp:wrapNone/>
                      <wp:docPr id="36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600" cy="129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5" o:spid="_x0000_s1026" type="#_x0000_t13" style="position:absolute;margin-left:12.35pt;margin-top:1.55pt;width:10.2pt;height:10.2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6F7AF6FF" w14:textId="77777777" w:rsidTr="004610EC">
        <w:tc>
          <w:tcPr>
            <w:tcW w:w="2802" w:type="dxa"/>
            <w:vMerge/>
          </w:tcPr>
          <w:p w14:paraId="7701FDA2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226C1E8F" w14:textId="34F25BD4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Finance - HEFCE/Government Funding</w:t>
            </w:r>
          </w:p>
        </w:tc>
        <w:tc>
          <w:tcPr>
            <w:tcW w:w="992" w:type="dxa"/>
            <w:vAlign w:val="center"/>
          </w:tcPr>
          <w:p w14:paraId="28DD28FF" w14:textId="7B7DFCB0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477A7855" w14:textId="4D4F15FC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3" w:type="dxa"/>
            <w:vAlign w:val="center"/>
          </w:tcPr>
          <w:p w14:paraId="40672979" w14:textId="3E85233C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50AEE391" w14:textId="2DF6598B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41" w:type="dxa"/>
          </w:tcPr>
          <w:p w14:paraId="605D1EFF" w14:textId="5276157C" w:rsidR="002623BA" w:rsidRDefault="002623BA" w:rsidP="004610EC">
            <w:pPr>
              <w:spacing w:before="40" w:after="40" w:line="240" w:lineRule="auto"/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</w:rPr>
              <w:t>New</w:t>
            </w:r>
          </w:p>
        </w:tc>
      </w:tr>
      <w:tr w:rsidR="002623BA" w14:paraId="162BC13E" w14:textId="77777777" w:rsidTr="002623BA">
        <w:tc>
          <w:tcPr>
            <w:tcW w:w="2802" w:type="dxa"/>
            <w:vMerge/>
          </w:tcPr>
          <w:p w14:paraId="3BFC2915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53C0EAD7" w14:textId="36C94D47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Finance - inflation</w:t>
            </w:r>
          </w:p>
        </w:tc>
        <w:tc>
          <w:tcPr>
            <w:tcW w:w="992" w:type="dxa"/>
            <w:vAlign w:val="center"/>
          </w:tcPr>
          <w:p w14:paraId="2AFE0D47" w14:textId="00D4DC8D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  <w:vAlign w:val="center"/>
          </w:tcPr>
          <w:p w14:paraId="6F502818" w14:textId="6AFE0126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vAlign w:val="center"/>
          </w:tcPr>
          <w:p w14:paraId="711F0F9C" w14:textId="7DFB0FAB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vAlign w:val="center"/>
          </w:tcPr>
          <w:p w14:paraId="4FA6CD48" w14:textId="27279EF1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41" w:type="dxa"/>
          </w:tcPr>
          <w:p w14:paraId="4D1E1581" w14:textId="1C9EE18D" w:rsidR="002623BA" w:rsidRDefault="002623BA" w:rsidP="007D08B9">
            <w:pPr>
              <w:spacing w:before="40" w:after="40" w:line="24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0" wp14:anchorId="163F9E5D" wp14:editId="53E32DA5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32385</wp:posOffset>
                      </wp:positionV>
                      <wp:extent cx="129540" cy="129540"/>
                      <wp:effectExtent l="0" t="19050" r="41910" b="41910"/>
                      <wp:wrapNone/>
                      <wp:docPr id="37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540" cy="1295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5" o:spid="_x0000_s1026" type="#_x0000_t13" style="position:absolute;margin-left:13.1pt;margin-top:2.55pt;width:10.2pt;height:10.2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21C4740F" w14:textId="77777777" w:rsidTr="002623BA">
        <w:tc>
          <w:tcPr>
            <w:tcW w:w="2802" w:type="dxa"/>
            <w:vMerge/>
          </w:tcPr>
          <w:p w14:paraId="46FF69A5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4F84C871" w14:textId="1728DE5E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Finance - insufficient allocation</w:t>
            </w:r>
          </w:p>
        </w:tc>
        <w:tc>
          <w:tcPr>
            <w:tcW w:w="992" w:type="dxa"/>
            <w:vAlign w:val="center"/>
          </w:tcPr>
          <w:p w14:paraId="340A674D" w14:textId="6B6176E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2" w:type="dxa"/>
            <w:vAlign w:val="center"/>
          </w:tcPr>
          <w:p w14:paraId="0E29BD0F" w14:textId="5CF6861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93" w:type="dxa"/>
            <w:vAlign w:val="center"/>
          </w:tcPr>
          <w:p w14:paraId="724691E2" w14:textId="59B5BD6C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92" w:type="dxa"/>
            <w:vAlign w:val="center"/>
          </w:tcPr>
          <w:p w14:paraId="1857761A" w14:textId="641DC9B5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41" w:type="dxa"/>
          </w:tcPr>
          <w:p w14:paraId="6E5A859B" w14:textId="7CF2DF00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0" wp14:anchorId="0C620035" wp14:editId="1E3B1C97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41275</wp:posOffset>
                      </wp:positionV>
                      <wp:extent cx="129540" cy="129540"/>
                      <wp:effectExtent l="0" t="19050" r="41910" b="41910"/>
                      <wp:wrapNone/>
                      <wp:docPr id="38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540" cy="1295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3.1pt;margin-top:3.25pt;width:10.2pt;height:10.2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53AE09A5" w14:textId="77777777" w:rsidTr="002623BA">
        <w:tc>
          <w:tcPr>
            <w:tcW w:w="2802" w:type="dxa"/>
            <w:vMerge/>
          </w:tcPr>
          <w:p w14:paraId="24AD3DB2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25249727" w14:textId="24CDCD66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Finance - PG</w:t>
            </w:r>
          </w:p>
        </w:tc>
        <w:tc>
          <w:tcPr>
            <w:tcW w:w="992" w:type="dxa"/>
            <w:vAlign w:val="center"/>
          </w:tcPr>
          <w:p w14:paraId="07C78392" w14:textId="66717F41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vAlign w:val="center"/>
          </w:tcPr>
          <w:p w14:paraId="0C0F27B2" w14:textId="4B9937E7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vAlign w:val="center"/>
          </w:tcPr>
          <w:p w14:paraId="3C729F39" w14:textId="0821B7DA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vAlign w:val="center"/>
          </w:tcPr>
          <w:p w14:paraId="14531318" w14:textId="066B8A30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41" w:type="dxa"/>
            <w:shd w:val="clear" w:color="auto" w:fill="92D050"/>
          </w:tcPr>
          <w:p w14:paraId="52103AD6" w14:textId="66A0F467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2623BA" w14:paraId="54F2B913" w14:textId="77777777" w:rsidTr="002623BA">
        <w:tc>
          <w:tcPr>
            <w:tcW w:w="2802" w:type="dxa"/>
            <w:vMerge/>
          </w:tcPr>
          <w:p w14:paraId="777D0827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2AEBAD4" w14:textId="2103919C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Finance - Research Income</w:t>
            </w:r>
          </w:p>
        </w:tc>
        <w:tc>
          <w:tcPr>
            <w:tcW w:w="992" w:type="dxa"/>
            <w:vAlign w:val="center"/>
          </w:tcPr>
          <w:p w14:paraId="544217D4" w14:textId="10A34D99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992" w:type="dxa"/>
            <w:vAlign w:val="center"/>
          </w:tcPr>
          <w:p w14:paraId="0698FE6E" w14:textId="55B76EF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993" w:type="dxa"/>
            <w:vAlign w:val="center"/>
          </w:tcPr>
          <w:p w14:paraId="36657058" w14:textId="12DDD587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992" w:type="dxa"/>
            <w:vAlign w:val="center"/>
          </w:tcPr>
          <w:p w14:paraId="6C93A427" w14:textId="5CA45E4B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841" w:type="dxa"/>
          </w:tcPr>
          <w:p w14:paraId="770D513E" w14:textId="28C25BCF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348D1A4" wp14:editId="482A207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40005</wp:posOffset>
                      </wp:positionV>
                      <wp:extent cx="129887" cy="128804"/>
                      <wp:effectExtent l="19050" t="19050" r="41910" b="24130"/>
                      <wp:wrapNone/>
                      <wp:docPr id="39" name="Up Arrow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39" o:spid="_x0000_s1026" type="#_x0000_t68" style="position:absolute;margin-left:12pt;margin-top:3.15pt;width:10.25pt;height:10.1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0A7E42B7" w14:textId="77777777" w:rsidTr="002623BA">
        <w:tc>
          <w:tcPr>
            <w:tcW w:w="2802" w:type="dxa"/>
            <w:vMerge/>
          </w:tcPr>
          <w:p w14:paraId="6E662FC5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61439864" w14:textId="68D4F4F2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Finance - Strategic Funding</w:t>
            </w:r>
          </w:p>
        </w:tc>
        <w:tc>
          <w:tcPr>
            <w:tcW w:w="992" w:type="dxa"/>
            <w:vAlign w:val="center"/>
          </w:tcPr>
          <w:p w14:paraId="793A2FE2" w14:textId="5C169EB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484BDF19" w14:textId="5F2BC85E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3" w:type="dxa"/>
            <w:vAlign w:val="center"/>
          </w:tcPr>
          <w:p w14:paraId="21BA8E70" w14:textId="3B99A740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0CF715B0" w14:textId="1A0985C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41" w:type="dxa"/>
          </w:tcPr>
          <w:p w14:paraId="7E07C0D9" w14:textId="607A1DFC" w:rsidR="002623BA" w:rsidRPr="00F02D16" w:rsidRDefault="002623BA" w:rsidP="00305501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</w:tr>
      <w:tr w:rsidR="002623BA" w14:paraId="215BC93B" w14:textId="77777777" w:rsidTr="002623BA">
        <w:tc>
          <w:tcPr>
            <w:tcW w:w="2802" w:type="dxa"/>
            <w:vMerge/>
          </w:tcPr>
          <w:p w14:paraId="1CC0E67E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2F57359C" w14:textId="0C6C93E4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H&amp;S</w:t>
            </w:r>
          </w:p>
        </w:tc>
        <w:tc>
          <w:tcPr>
            <w:tcW w:w="992" w:type="dxa"/>
            <w:vAlign w:val="center"/>
          </w:tcPr>
          <w:p w14:paraId="3FB0603D" w14:textId="2B5D5C93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992" w:type="dxa"/>
            <w:vAlign w:val="center"/>
          </w:tcPr>
          <w:p w14:paraId="6C68D155" w14:textId="403622A5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993" w:type="dxa"/>
            <w:vAlign w:val="center"/>
          </w:tcPr>
          <w:p w14:paraId="0C33AD88" w14:textId="4C2998B9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92" w:type="dxa"/>
            <w:vAlign w:val="center"/>
          </w:tcPr>
          <w:p w14:paraId="3594F36D" w14:textId="6986D12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41" w:type="dxa"/>
          </w:tcPr>
          <w:p w14:paraId="2E4B7F34" w14:textId="6D47657D" w:rsidR="002623BA" w:rsidRPr="00F02D16" w:rsidRDefault="002623BA" w:rsidP="007D08B9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0" wp14:anchorId="670D4D71" wp14:editId="001F068E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28575</wp:posOffset>
                      </wp:positionV>
                      <wp:extent cx="129540" cy="129540"/>
                      <wp:effectExtent l="0" t="19050" r="41910" b="41910"/>
                      <wp:wrapNone/>
                      <wp:docPr id="67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540" cy="1295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1.6pt;margin-top:2.25pt;width:10.2pt;height:10.2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7DE9ABA8" w14:textId="77777777" w:rsidTr="002623BA">
        <w:tc>
          <w:tcPr>
            <w:tcW w:w="2802" w:type="dxa"/>
            <w:vMerge/>
          </w:tcPr>
          <w:p w14:paraId="56197E4F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2B0F6EBF" w14:textId="5FD86A22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ICT - Data Integrity</w:t>
            </w:r>
          </w:p>
        </w:tc>
        <w:tc>
          <w:tcPr>
            <w:tcW w:w="992" w:type="dxa"/>
            <w:vAlign w:val="center"/>
          </w:tcPr>
          <w:p w14:paraId="0A186B42" w14:textId="30B6ECA5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65D77C98" w14:textId="67AA54ED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vAlign w:val="center"/>
          </w:tcPr>
          <w:p w14:paraId="16D3C736" w14:textId="001043A6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vAlign w:val="center"/>
          </w:tcPr>
          <w:p w14:paraId="558E1CFC" w14:textId="16CD8D1C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41" w:type="dxa"/>
          </w:tcPr>
          <w:p w14:paraId="47FADC7E" w14:textId="4DB310B8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0" wp14:anchorId="69954A51" wp14:editId="7C7CFEE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29845</wp:posOffset>
                      </wp:positionV>
                      <wp:extent cx="129540" cy="129540"/>
                      <wp:effectExtent l="0" t="19050" r="41910" b="41910"/>
                      <wp:wrapNone/>
                      <wp:docPr id="68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540" cy="1295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1.15pt;margin-top:2.35pt;width:10.2pt;height:10.2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509FD790" w14:textId="77777777" w:rsidTr="002623BA">
        <w:tc>
          <w:tcPr>
            <w:tcW w:w="2802" w:type="dxa"/>
            <w:vMerge/>
          </w:tcPr>
          <w:p w14:paraId="0B30149F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4E93BECC" w14:textId="48758768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ICT - Programmes and Systems</w:t>
            </w:r>
          </w:p>
        </w:tc>
        <w:tc>
          <w:tcPr>
            <w:tcW w:w="992" w:type="dxa"/>
            <w:vAlign w:val="center"/>
          </w:tcPr>
          <w:p w14:paraId="150B8A4E" w14:textId="5BBB437D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76C57EEA" w14:textId="6BC706EA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3" w:type="dxa"/>
            <w:vAlign w:val="center"/>
          </w:tcPr>
          <w:p w14:paraId="11A2DA23" w14:textId="272487F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92" w:type="dxa"/>
            <w:vAlign w:val="center"/>
          </w:tcPr>
          <w:p w14:paraId="2F971F3F" w14:textId="5260B870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41" w:type="dxa"/>
          </w:tcPr>
          <w:p w14:paraId="53968602" w14:textId="3BB8DC2F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0" wp14:anchorId="3DE3DCAD" wp14:editId="54489EE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36830</wp:posOffset>
                      </wp:positionV>
                      <wp:extent cx="129540" cy="129540"/>
                      <wp:effectExtent l="0" t="19050" r="41910" b="41910"/>
                      <wp:wrapNone/>
                      <wp:docPr id="69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540" cy="1295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1.15pt;margin-top:2.9pt;width:10.2pt;height:10.2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256155C2" w14:textId="77777777" w:rsidTr="002623BA">
        <w:tc>
          <w:tcPr>
            <w:tcW w:w="2802" w:type="dxa"/>
            <w:vMerge/>
          </w:tcPr>
          <w:p w14:paraId="4ACD328B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D18D6D6" w14:textId="2345D127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ICT Availability / Disruption</w:t>
            </w:r>
          </w:p>
        </w:tc>
        <w:tc>
          <w:tcPr>
            <w:tcW w:w="992" w:type="dxa"/>
            <w:vAlign w:val="center"/>
          </w:tcPr>
          <w:p w14:paraId="7CF6AF7F" w14:textId="46733DF3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92" w:type="dxa"/>
            <w:vAlign w:val="center"/>
          </w:tcPr>
          <w:p w14:paraId="1EB7A096" w14:textId="32B5938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vAlign w:val="center"/>
          </w:tcPr>
          <w:p w14:paraId="0598614E" w14:textId="6BC0AD9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vAlign w:val="center"/>
          </w:tcPr>
          <w:p w14:paraId="41D99366" w14:textId="0F73C1EE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41" w:type="dxa"/>
            <w:shd w:val="clear" w:color="auto" w:fill="92D050"/>
          </w:tcPr>
          <w:p w14:paraId="52F89462" w14:textId="42CD19E2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2623BA" w14:paraId="4F69E8DE" w14:textId="77777777" w:rsidTr="002623BA">
        <w:tc>
          <w:tcPr>
            <w:tcW w:w="2802" w:type="dxa"/>
            <w:vMerge/>
          </w:tcPr>
          <w:p w14:paraId="23CDCD51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294A60E9" w14:textId="0D94DF43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Inadequate Processes/Organisation</w:t>
            </w:r>
          </w:p>
        </w:tc>
        <w:tc>
          <w:tcPr>
            <w:tcW w:w="992" w:type="dxa"/>
            <w:vAlign w:val="center"/>
          </w:tcPr>
          <w:p w14:paraId="2574A53C" w14:textId="4939AA56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06F3B96E" w14:textId="2A26927D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3" w:type="dxa"/>
            <w:vAlign w:val="center"/>
          </w:tcPr>
          <w:p w14:paraId="4F1D6124" w14:textId="2070891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992" w:type="dxa"/>
            <w:vAlign w:val="center"/>
          </w:tcPr>
          <w:p w14:paraId="3524740D" w14:textId="246027F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41" w:type="dxa"/>
          </w:tcPr>
          <w:p w14:paraId="5284E59F" w14:textId="6626C482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784D8C6F" wp14:editId="24C16E2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33655</wp:posOffset>
                      </wp:positionV>
                      <wp:extent cx="129887" cy="128804"/>
                      <wp:effectExtent l="19050" t="19050" r="41910" b="24130"/>
                      <wp:wrapNone/>
                      <wp:docPr id="70" name="Up Arrow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70" o:spid="_x0000_s1026" type="#_x0000_t68" style="position:absolute;margin-left:12pt;margin-top:2.65pt;width:10.25pt;height:10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245B2800" w14:textId="77777777" w:rsidTr="002623BA">
        <w:tc>
          <w:tcPr>
            <w:tcW w:w="2802" w:type="dxa"/>
            <w:vMerge/>
          </w:tcPr>
          <w:p w14:paraId="0DEBD064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2AA6420E" w14:textId="67784FA8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Partnerships / Stakeholders</w:t>
            </w:r>
          </w:p>
        </w:tc>
        <w:tc>
          <w:tcPr>
            <w:tcW w:w="992" w:type="dxa"/>
            <w:vAlign w:val="center"/>
          </w:tcPr>
          <w:p w14:paraId="4740CFA1" w14:textId="65A068BC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992" w:type="dxa"/>
            <w:vAlign w:val="center"/>
          </w:tcPr>
          <w:p w14:paraId="1C6A2457" w14:textId="6140533F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93" w:type="dxa"/>
            <w:vAlign w:val="center"/>
          </w:tcPr>
          <w:p w14:paraId="2F00D0B5" w14:textId="0789F84C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992" w:type="dxa"/>
            <w:vAlign w:val="center"/>
          </w:tcPr>
          <w:p w14:paraId="4D5384F2" w14:textId="55EB2D8F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41" w:type="dxa"/>
          </w:tcPr>
          <w:p w14:paraId="182025E9" w14:textId="3863DBE6" w:rsidR="002623BA" w:rsidRPr="00F02D16" w:rsidRDefault="002623BA" w:rsidP="00FB5C54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69F7CA83" wp14:editId="7D491F7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40640</wp:posOffset>
                      </wp:positionV>
                      <wp:extent cx="129887" cy="128804"/>
                      <wp:effectExtent l="19050" t="19050" r="41910" b="24130"/>
                      <wp:wrapNone/>
                      <wp:docPr id="71" name="Up Arrow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12" o:spid="_x0000_s1026" type="#_x0000_t68" style="position:absolute;margin-left:11.7pt;margin-top:3.2pt;width:10.25pt;height:10.1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01F895DF" w14:textId="77777777" w:rsidTr="002623BA">
        <w:tc>
          <w:tcPr>
            <w:tcW w:w="2802" w:type="dxa"/>
            <w:vMerge/>
          </w:tcPr>
          <w:p w14:paraId="6149C286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65B86E83" w14:textId="3ADA6598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Ranking / Reputation</w:t>
            </w:r>
          </w:p>
        </w:tc>
        <w:tc>
          <w:tcPr>
            <w:tcW w:w="992" w:type="dxa"/>
            <w:vAlign w:val="center"/>
          </w:tcPr>
          <w:p w14:paraId="6F7494A5" w14:textId="15A28DE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vAlign w:val="center"/>
          </w:tcPr>
          <w:p w14:paraId="66775DD9" w14:textId="3969ED09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93" w:type="dxa"/>
            <w:vAlign w:val="center"/>
          </w:tcPr>
          <w:p w14:paraId="0C583ADB" w14:textId="26657A8B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992" w:type="dxa"/>
            <w:vAlign w:val="center"/>
          </w:tcPr>
          <w:p w14:paraId="2FD6A20D" w14:textId="0A847077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41" w:type="dxa"/>
          </w:tcPr>
          <w:p w14:paraId="581392EE" w14:textId="155AB218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0" wp14:anchorId="536EFD50" wp14:editId="6378D557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38100</wp:posOffset>
                      </wp:positionV>
                      <wp:extent cx="129600" cy="129600"/>
                      <wp:effectExtent l="0" t="19050" r="41910" b="41910"/>
                      <wp:wrapNone/>
                      <wp:docPr id="72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600" cy="129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3.1pt;margin-top:3pt;width:10.2pt;height:10.2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1E6F3C6F" w14:textId="77777777" w:rsidTr="002623BA">
        <w:trPr>
          <w:trHeight w:val="341"/>
        </w:trPr>
        <w:tc>
          <w:tcPr>
            <w:tcW w:w="2802" w:type="dxa"/>
            <w:vMerge/>
          </w:tcPr>
          <w:p w14:paraId="41C6E696" w14:textId="77777777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0688E721" w14:textId="5C9AD496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992" w:type="dxa"/>
            <w:vAlign w:val="center"/>
          </w:tcPr>
          <w:p w14:paraId="4D17A046" w14:textId="7DD16D67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vAlign w:val="center"/>
          </w:tcPr>
          <w:p w14:paraId="1E6C7B9E" w14:textId="65D4F933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3" w:type="dxa"/>
            <w:vAlign w:val="center"/>
          </w:tcPr>
          <w:p w14:paraId="42CF1C3D" w14:textId="77B11C40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vAlign w:val="center"/>
          </w:tcPr>
          <w:p w14:paraId="1E7B20B6" w14:textId="6C63EBB7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41" w:type="dxa"/>
          </w:tcPr>
          <w:p w14:paraId="74A2A3B5" w14:textId="2B527B73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656A8D2" wp14:editId="30C4DB58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38100</wp:posOffset>
                      </wp:positionV>
                      <wp:extent cx="129887" cy="128804"/>
                      <wp:effectExtent l="19050" t="19050" r="41910" b="24130"/>
                      <wp:wrapNone/>
                      <wp:docPr id="73" name="Up Arrow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12" o:spid="_x0000_s1026" type="#_x0000_t68" style="position:absolute;margin-left:12.45pt;margin-top:3pt;width:10.25pt;height:10.1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41CC13FF" w14:textId="77777777" w:rsidTr="002623BA">
        <w:tc>
          <w:tcPr>
            <w:tcW w:w="2802" w:type="dxa"/>
            <w:vMerge/>
          </w:tcPr>
          <w:p w14:paraId="70F7D87E" w14:textId="2A7A61A5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6F395F4B" w14:textId="661206C6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Regulation / Legal / Legislative Compliance</w:t>
            </w:r>
          </w:p>
        </w:tc>
        <w:tc>
          <w:tcPr>
            <w:tcW w:w="992" w:type="dxa"/>
            <w:vAlign w:val="center"/>
          </w:tcPr>
          <w:p w14:paraId="0709B450" w14:textId="19450CFE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1A57227A" w14:textId="4B0375E5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93" w:type="dxa"/>
            <w:vAlign w:val="center"/>
          </w:tcPr>
          <w:p w14:paraId="1BD26BC1" w14:textId="3AFAD173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992" w:type="dxa"/>
            <w:vAlign w:val="center"/>
          </w:tcPr>
          <w:p w14:paraId="727C7EE3" w14:textId="53157F7B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41" w:type="dxa"/>
          </w:tcPr>
          <w:p w14:paraId="2D1CB803" w14:textId="7533AC76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0" wp14:anchorId="5A6C272C" wp14:editId="0227AA04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45085</wp:posOffset>
                      </wp:positionV>
                      <wp:extent cx="129600" cy="129600"/>
                      <wp:effectExtent l="0" t="19050" r="41910" b="41910"/>
                      <wp:wrapNone/>
                      <wp:docPr id="74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600" cy="129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3.1pt;margin-top:3.55pt;width:10.2pt;height:10.2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1467C712" w14:textId="77777777" w:rsidTr="004610EC">
        <w:tc>
          <w:tcPr>
            <w:tcW w:w="2802" w:type="dxa"/>
            <w:vMerge/>
          </w:tcPr>
          <w:p w14:paraId="4ACF166C" w14:textId="795F86EB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059C159D" w14:textId="616B225C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Security</w:t>
            </w:r>
          </w:p>
        </w:tc>
        <w:tc>
          <w:tcPr>
            <w:tcW w:w="992" w:type="dxa"/>
            <w:vAlign w:val="center"/>
          </w:tcPr>
          <w:p w14:paraId="4FF5DC7C" w14:textId="30AAC533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26186095" w14:textId="41841249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3" w:type="dxa"/>
            <w:vAlign w:val="center"/>
          </w:tcPr>
          <w:p w14:paraId="103DFE50" w14:textId="5A21A5D1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3551EFCC" w14:textId="42208DDB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41" w:type="dxa"/>
          </w:tcPr>
          <w:p w14:paraId="23692972" w14:textId="69B70379" w:rsidR="002623BA" w:rsidRPr="00F02D16" w:rsidRDefault="002623BA" w:rsidP="004610EC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</w:tr>
      <w:tr w:rsidR="002623BA" w14:paraId="0D53F23C" w14:textId="77777777" w:rsidTr="002623BA">
        <w:tc>
          <w:tcPr>
            <w:tcW w:w="2802" w:type="dxa"/>
            <w:vMerge/>
          </w:tcPr>
          <w:p w14:paraId="13230543" w14:textId="253BAFE8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418D8DB1" w14:textId="03655499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Space - Insufficient</w:t>
            </w:r>
          </w:p>
        </w:tc>
        <w:tc>
          <w:tcPr>
            <w:tcW w:w="992" w:type="dxa"/>
            <w:vAlign w:val="center"/>
          </w:tcPr>
          <w:p w14:paraId="6E819B89" w14:textId="3CA15C93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92" w:type="dxa"/>
            <w:vAlign w:val="center"/>
          </w:tcPr>
          <w:p w14:paraId="7D38C79C" w14:textId="0104D4E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  <w:vAlign w:val="center"/>
          </w:tcPr>
          <w:p w14:paraId="064E9AA5" w14:textId="6FA56C2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992" w:type="dxa"/>
            <w:vAlign w:val="center"/>
          </w:tcPr>
          <w:p w14:paraId="108F5FDF" w14:textId="7A91338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41" w:type="dxa"/>
          </w:tcPr>
          <w:p w14:paraId="675D9CC4" w14:textId="42CE7367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052E0732" wp14:editId="164F9857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33020</wp:posOffset>
                      </wp:positionV>
                      <wp:extent cx="129887" cy="128804"/>
                      <wp:effectExtent l="19050" t="19050" r="41910" b="24130"/>
                      <wp:wrapNone/>
                      <wp:docPr id="9" name="Up Arrow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12" o:spid="_x0000_s1026" type="#_x0000_t68" style="position:absolute;margin-left:12.15pt;margin-top:2.6pt;width:10.25pt;height:10.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7F8E657C" w14:textId="77777777" w:rsidTr="002623BA">
        <w:tc>
          <w:tcPr>
            <w:tcW w:w="2802" w:type="dxa"/>
            <w:vMerge/>
          </w:tcPr>
          <w:p w14:paraId="34497081" w14:textId="2480535A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006DCAA0" w14:textId="3C3CCBDB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Space - Quality / Degradation</w:t>
            </w:r>
          </w:p>
        </w:tc>
        <w:tc>
          <w:tcPr>
            <w:tcW w:w="992" w:type="dxa"/>
            <w:vAlign w:val="center"/>
          </w:tcPr>
          <w:p w14:paraId="0F0313BA" w14:textId="1377DA6E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2" w:type="dxa"/>
            <w:vAlign w:val="center"/>
          </w:tcPr>
          <w:p w14:paraId="04187182" w14:textId="36532520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93" w:type="dxa"/>
            <w:vAlign w:val="center"/>
          </w:tcPr>
          <w:p w14:paraId="38C74A47" w14:textId="32B8AF40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92" w:type="dxa"/>
            <w:vAlign w:val="center"/>
          </w:tcPr>
          <w:p w14:paraId="507950E8" w14:textId="01CA93B5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41" w:type="dxa"/>
          </w:tcPr>
          <w:p w14:paraId="5921C4F9" w14:textId="05513CAA" w:rsidR="002623BA" w:rsidRPr="00F02D16" w:rsidRDefault="002623BA" w:rsidP="007D08B9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0" wp14:anchorId="1890F484" wp14:editId="7533B80A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40005</wp:posOffset>
                      </wp:positionV>
                      <wp:extent cx="129600" cy="129600"/>
                      <wp:effectExtent l="0" t="19050" r="41910" b="41910"/>
                      <wp:wrapNone/>
                      <wp:docPr id="10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600" cy="129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2.35pt;margin-top:3.15pt;width:10.2pt;height:10.2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595DF4E5" w14:textId="77777777" w:rsidTr="002623BA">
        <w:tc>
          <w:tcPr>
            <w:tcW w:w="2802" w:type="dxa"/>
            <w:vMerge/>
          </w:tcPr>
          <w:p w14:paraId="12E2868E" w14:textId="6DD93DD2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750A22C" w14:textId="2882C7EE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Staff Recruitment / Retention / Morale</w:t>
            </w:r>
          </w:p>
        </w:tc>
        <w:tc>
          <w:tcPr>
            <w:tcW w:w="992" w:type="dxa"/>
            <w:vAlign w:val="center"/>
          </w:tcPr>
          <w:p w14:paraId="0B6A2863" w14:textId="64384A7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992" w:type="dxa"/>
            <w:vAlign w:val="center"/>
          </w:tcPr>
          <w:p w14:paraId="029C0C80" w14:textId="5E0A7C57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993" w:type="dxa"/>
            <w:vAlign w:val="center"/>
          </w:tcPr>
          <w:p w14:paraId="37983642" w14:textId="659C7BF3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992" w:type="dxa"/>
            <w:vAlign w:val="center"/>
          </w:tcPr>
          <w:p w14:paraId="65665ED0" w14:textId="653DF812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841" w:type="dxa"/>
          </w:tcPr>
          <w:p w14:paraId="2350446E" w14:textId="05B03EC0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0" wp14:anchorId="5563EE5E" wp14:editId="7CF72B06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37465</wp:posOffset>
                      </wp:positionV>
                      <wp:extent cx="129600" cy="129600"/>
                      <wp:effectExtent l="0" t="19050" r="41910" b="41910"/>
                      <wp:wrapNone/>
                      <wp:docPr id="11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600" cy="129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3.1pt;margin-top:2.95pt;width:10.2pt;height:10.2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6B44E634" w14:textId="77777777" w:rsidTr="002623BA">
        <w:tc>
          <w:tcPr>
            <w:tcW w:w="2802" w:type="dxa"/>
            <w:vMerge/>
          </w:tcPr>
          <w:p w14:paraId="24772C09" w14:textId="098BE9EC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0AE1121D" w14:textId="6BC610E3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Staff - Succession Planning</w:t>
            </w:r>
          </w:p>
        </w:tc>
        <w:tc>
          <w:tcPr>
            <w:tcW w:w="992" w:type="dxa"/>
            <w:vAlign w:val="center"/>
          </w:tcPr>
          <w:p w14:paraId="7780A8E4" w14:textId="6BE907C0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vAlign w:val="center"/>
          </w:tcPr>
          <w:p w14:paraId="1DDC222D" w14:textId="2520077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93" w:type="dxa"/>
            <w:vAlign w:val="center"/>
          </w:tcPr>
          <w:p w14:paraId="2117C8AE" w14:textId="084BAD0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992" w:type="dxa"/>
            <w:vAlign w:val="center"/>
          </w:tcPr>
          <w:p w14:paraId="287A74C2" w14:textId="7683AC58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41" w:type="dxa"/>
          </w:tcPr>
          <w:p w14:paraId="7CDDFD21" w14:textId="6EBE7E06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0" wp14:anchorId="1CF59EF9" wp14:editId="2C4FBB75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48260</wp:posOffset>
                      </wp:positionV>
                      <wp:extent cx="129600" cy="129600"/>
                      <wp:effectExtent l="0" t="19050" r="41910" b="41910"/>
                      <wp:wrapNone/>
                      <wp:docPr id="12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600" cy="129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3.1pt;margin-top:3.8pt;width:10.2pt;height:10.2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0F7E0FEF" w14:textId="77777777" w:rsidTr="004610EC">
        <w:tc>
          <w:tcPr>
            <w:tcW w:w="2802" w:type="dxa"/>
            <w:vMerge/>
          </w:tcPr>
          <w:p w14:paraId="422FB886" w14:textId="2D98B0DD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bottom"/>
          </w:tcPr>
          <w:p w14:paraId="3BC6D08F" w14:textId="5E367F7F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Strategic Vision (Need for)</w:t>
            </w:r>
          </w:p>
        </w:tc>
        <w:tc>
          <w:tcPr>
            <w:tcW w:w="992" w:type="dxa"/>
            <w:vAlign w:val="center"/>
          </w:tcPr>
          <w:p w14:paraId="553BDCA8" w14:textId="047FBB7B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748D09A5" w14:textId="7153A635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3" w:type="dxa"/>
            <w:vAlign w:val="center"/>
          </w:tcPr>
          <w:p w14:paraId="61B7FF5E" w14:textId="2173B76E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vAlign w:val="center"/>
          </w:tcPr>
          <w:p w14:paraId="6ACC9FB9" w14:textId="093947BA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41" w:type="dxa"/>
          </w:tcPr>
          <w:p w14:paraId="47186F99" w14:textId="008E7230" w:rsidR="002623BA" w:rsidRPr="00F02D16" w:rsidRDefault="002623BA" w:rsidP="004610EC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</w:t>
            </w:r>
          </w:p>
        </w:tc>
      </w:tr>
      <w:tr w:rsidR="002623BA" w14:paraId="7EE1B6A2" w14:textId="77777777" w:rsidTr="002623BA">
        <w:tc>
          <w:tcPr>
            <w:tcW w:w="2802" w:type="dxa"/>
            <w:vMerge/>
          </w:tcPr>
          <w:p w14:paraId="13FBB93D" w14:textId="29F62BD1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AFE0DD6" w14:textId="1B6DCBF7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Student Experience</w:t>
            </w:r>
          </w:p>
        </w:tc>
        <w:tc>
          <w:tcPr>
            <w:tcW w:w="992" w:type="dxa"/>
            <w:vAlign w:val="center"/>
          </w:tcPr>
          <w:p w14:paraId="3F6598D1" w14:textId="2833934A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vAlign w:val="center"/>
          </w:tcPr>
          <w:p w14:paraId="37A46E1B" w14:textId="4DEE0F01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3" w:type="dxa"/>
            <w:vAlign w:val="center"/>
          </w:tcPr>
          <w:p w14:paraId="3A20D607" w14:textId="7FA4D9BB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vAlign w:val="center"/>
          </w:tcPr>
          <w:p w14:paraId="18BFAAAE" w14:textId="627DEB19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41" w:type="dxa"/>
          </w:tcPr>
          <w:p w14:paraId="0C038A6A" w14:textId="0BF7F2CD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422A4E28" wp14:editId="04AA3527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45085</wp:posOffset>
                      </wp:positionV>
                      <wp:extent cx="129887" cy="128804"/>
                      <wp:effectExtent l="19050" t="19050" r="41910" b="24130"/>
                      <wp:wrapNone/>
                      <wp:docPr id="75" name="Up Arrow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12" o:spid="_x0000_s1026" type="#_x0000_t68" style="position:absolute;margin-left:12.15pt;margin-top:3.55pt;width:10.25pt;height:10.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48E29308" w14:textId="77777777" w:rsidTr="002623BA">
        <w:tc>
          <w:tcPr>
            <w:tcW w:w="2802" w:type="dxa"/>
            <w:vMerge/>
          </w:tcPr>
          <w:p w14:paraId="61A90FDF" w14:textId="6A8B89B6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2DD2C2CB" w14:textId="41110C0C" w:rsidR="002623BA" w:rsidRDefault="002623BA" w:rsidP="001C72A6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Students - Numbers / Quality / Recruitment</w:t>
            </w:r>
          </w:p>
        </w:tc>
        <w:tc>
          <w:tcPr>
            <w:tcW w:w="992" w:type="dxa"/>
            <w:vAlign w:val="center"/>
          </w:tcPr>
          <w:p w14:paraId="0987A4FD" w14:textId="098289C9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92" w:type="dxa"/>
            <w:vAlign w:val="center"/>
          </w:tcPr>
          <w:p w14:paraId="33D13D13" w14:textId="607D0BD4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vAlign w:val="center"/>
          </w:tcPr>
          <w:p w14:paraId="7D20E075" w14:textId="62C4A4FD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92" w:type="dxa"/>
            <w:vAlign w:val="center"/>
          </w:tcPr>
          <w:p w14:paraId="714FF18C" w14:textId="1ADCF43C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41" w:type="dxa"/>
          </w:tcPr>
          <w:p w14:paraId="22F26A3E" w14:textId="70B28F82" w:rsidR="002623BA" w:rsidRPr="00F02D16" w:rsidRDefault="002623BA" w:rsidP="007D08B9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0D386B49" wp14:editId="10F4F459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52070</wp:posOffset>
                      </wp:positionV>
                      <wp:extent cx="129887" cy="128804"/>
                      <wp:effectExtent l="19050" t="19050" r="41910" b="24130"/>
                      <wp:wrapNone/>
                      <wp:docPr id="77" name="Up Arrow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887" cy="128804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7A0017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12" o:spid="_x0000_s1026" type="#_x0000_t68" style="position:absolute;margin-left:11.1pt;margin-top:4.1pt;width:10.25pt;height:10.1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" adj="10800" fillcolor="#c00000" strokecolor="#7a0017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2CD359BD" w14:textId="77777777" w:rsidTr="002623BA">
        <w:tc>
          <w:tcPr>
            <w:tcW w:w="2802" w:type="dxa"/>
            <w:vMerge/>
          </w:tcPr>
          <w:p w14:paraId="7C514F19" w14:textId="636049EF" w:rsidR="002623BA" w:rsidRPr="00F02D16" w:rsidRDefault="002623BA" w:rsidP="002B73ED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56547E6C" w14:textId="458CAE8C" w:rsidR="002623BA" w:rsidRDefault="002623BA" w:rsidP="00FA5C24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Students - Reduced International Recruiting PG &amp; UG</w:t>
            </w:r>
          </w:p>
        </w:tc>
        <w:tc>
          <w:tcPr>
            <w:tcW w:w="992" w:type="dxa"/>
            <w:vAlign w:val="center"/>
          </w:tcPr>
          <w:p w14:paraId="0282D752" w14:textId="2E50D624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2" w:type="dxa"/>
            <w:vAlign w:val="center"/>
          </w:tcPr>
          <w:p w14:paraId="708B0F58" w14:textId="59278FD0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3" w:type="dxa"/>
            <w:vAlign w:val="center"/>
          </w:tcPr>
          <w:p w14:paraId="21D8A9C5" w14:textId="69C7CA16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2" w:type="dxa"/>
            <w:vAlign w:val="center"/>
          </w:tcPr>
          <w:p w14:paraId="0FF5AC48" w14:textId="1C8FE523" w:rsidR="002623BA" w:rsidRPr="00F02D16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41" w:type="dxa"/>
          </w:tcPr>
          <w:p w14:paraId="5EDF0518" w14:textId="1E79E182" w:rsidR="002623BA" w:rsidRPr="00F02D16" w:rsidRDefault="002623BA" w:rsidP="002704BB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0" wp14:anchorId="44CD0C39" wp14:editId="0554D10A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60960</wp:posOffset>
                      </wp:positionV>
                      <wp:extent cx="129600" cy="129600"/>
                      <wp:effectExtent l="0" t="19050" r="41910" b="41910"/>
                      <wp:wrapNone/>
                      <wp:docPr id="78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600" cy="129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2.35pt;margin-top:4.8pt;width:10.2pt;height:10.2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274239FD" w14:textId="77777777" w:rsidTr="002623BA">
        <w:tc>
          <w:tcPr>
            <w:tcW w:w="2802" w:type="dxa"/>
            <w:vMerge/>
          </w:tcPr>
          <w:p w14:paraId="01093663" w14:textId="39F31F6D" w:rsidR="002623BA" w:rsidRPr="00F02D16" w:rsidRDefault="002623B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59781B00" w14:textId="3E7ED2CB" w:rsidR="002623BA" w:rsidRDefault="002623BA" w:rsidP="00FA5C24">
            <w:pPr>
              <w:spacing w:before="40" w:after="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Visas</w:t>
            </w:r>
          </w:p>
        </w:tc>
        <w:tc>
          <w:tcPr>
            <w:tcW w:w="992" w:type="dxa"/>
            <w:vAlign w:val="center"/>
          </w:tcPr>
          <w:p w14:paraId="6FB0C130" w14:textId="22698ED7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vAlign w:val="center"/>
          </w:tcPr>
          <w:p w14:paraId="6AF05335" w14:textId="46998075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93" w:type="dxa"/>
            <w:vAlign w:val="center"/>
          </w:tcPr>
          <w:p w14:paraId="20B5135D" w14:textId="09E1E4BF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  <w:vAlign w:val="center"/>
          </w:tcPr>
          <w:p w14:paraId="5DB49B0B" w14:textId="3A111781" w:rsidR="002623BA" w:rsidRDefault="002623BA" w:rsidP="002704BB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41" w:type="dxa"/>
          </w:tcPr>
          <w:p w14:paraId="74ACE10A" w14:textId="2049174D" w:rsidR="002623BA" w:rsidRDefault="002623BA" w:rsidP="002704BB">
            <w:pPr>
              <w:spacing w:before="40" w:after="4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0" wp14:anchorId="1EEA6C5A" wp14:editId="476E86D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33020</wp:posOffset>
                      </wp:positionV>
                      <wp:extent cx="129600" cy="129600"/>
                      <wp:effectExtent l="0" t="19050" r="41910" b="41910"/>
                      <wp:wrapNone/>
                      <wp:docPr id="79" name="Right Arrow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9600" cy="129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5" o:spid="_x0000_s1026" type="#_x0000_t13" style="position:absolute;margin-left:12.35pt;margin-top:2.6pt;width:10.2pt;height:10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" o:allowoverlap="f" adj="10800" fillcolor="#f79646 [3209]" strokecolor="#974706 [1609]" strokeweight="2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</w:tr>
      <w:tr w:rsidR="002623BA" w14:paraId="3A17EA37" w14:textId="77777777" w:rsidTr="002623BA">
        <w:trPr>
          <w:trHeight w:val="3420"/>
        </w:trPr>
        <w:tc>
          <w:tcPr>
            <w:tcW w:w="10872" w:type="dxa"/>
            <w:gridSpan w:val="7"/>
          </w:tcPr>
          <w:p w14:paraId="2F969EBE" w14:textId="17C9FA85" w:rsidR="00E62546" w:rsidRPr="00E62546" w:rsidRDefault="00E62546" w:rsidP="00E62546">
            <w:pPr>
              <w:rPr>
                <w:sz w:val="20"/>
                <w:szCs w:val="20"/>
              </w:rPr>
            </w:pPr>
            <w:r w:rsidRPr="00E6254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Analysis of the accompanying charts shows that </w:t>
            </w:r>
            <w:r w:rsidRPr="00751264">
              <w:rPr>
                <w:b/>
                <w:sz w:val="20"/>
                <w:szCs w:val="20"/>
              </w:rPr>
              <w:t>D</w:t>
            </w:r>
            <w:r w:rsidRPr="00E62546">
              <w:rPr>
                <w:b/>
                <w:sz w:val="20"/>
                <w:szCs w:val="20"/>
              </w:rPr>
              <w:t>isaster Recovery</w:t>
            </w:r>
            <w:r w:rsidRPr="00751264">
              <w:rPr>
                <w:b/>
                <w:sz w:val="20"/>
                <w:szCs w:val="20"/>
              </w:rPr>
              <w:t>, H&amp;S and Staff Retention, Recruitment and Morale</w:t>
            </w:r>
            <w:r w:rsidRPr="00751264">
              <w:rPr>
                <w:sz w:val="20"/>
                <w:szCs w:val="20"/>
              </w:rPr>
              <w:t xml:space="preserve"> are reasonably universal with no particular bias</w:t>
            </w:r>
            <w:r w:rsidRPr="00E62546">
              <w:rPr>
                <w:sz w:val="20"/>
                <w:szCs w:val="20"/>
              </w:rPr>
              <w:t xml:space="preserve"> to any Faculty</w:t>
            </w:r>
            <w:r w:rsidR="00E641AD">
              <w:rPr>
                <w:sz w:val="20"/>
                <w:szCs w:val="20"/>
              </w:rPr>
              <w:t xml:space="preserve"> and these are generally recorded as high impact, low likelihood risks</w:t>
            </w:r>
            <w:proofErr w:type="gramStart"/>
            <w:r w:rsidR="00E641AD">
              <w:rPr>
                <w:sz w:val="20"/>
                <w:szCs w:val="20"/>
              </w:rPr>
              <w:t>.</w:t>
            </w:r>
            <w:r w:rsidRPr="00E62546">
              <w:rPr>
                <w:sz w:val="20"/>
                <w:szCs w:val="20"/>
              </w:rPr>
              <w:t>.</w:t>
            </w:r>
            <w:proofErr w:type="gramEnd"/>
          </w:p>
          <w:p w14:paraId="40549BB7" w14:textId="5B7DF2D9" w:rsidR="00E62546" w:rsidRPr="00751264" w:rsidRDefault="00E62546" w:rsidP="00E62546">
            <w:pPr>
              <w:rPr>
                <w:sz w:val="20"/>
                <w:szCs w:val="20"/>
              </w:rPr>
            </w:pPr>
            <w:r w:rsidRPr="00E62546">
              <w:rPr>
                <w:sz w:val="20"/>
                <w:szCs w:val="20"/>
              </w:rPr>
              <w:t xml:space="preserve">Concerns over sources of </w:t>
            </w:r>
            <w:r w:rsidRPr="00751264">
              <w:rPr>
                <w:b/>
                <w:sz w:val="20"/>
                <w:szCs w:val="20"/>
              </w:rPr>
              <w:t xml:space="preserve">Finance </w:t>
            </w:r>
            <w:r w:rsidRPr="00E62546">
              <w:rPr>
                <w:sz w:val="20"/>
                <w:szCs w:val="20"/>
              </w:rPr>
              <w:t>are on the rise with a</w:t>
            </w:r>
            <w:r w:rsidRPr="00751264">
              <w:rPr>
                <w:sz w:val="20"/>
                <w:szCs w:val="20"/>
              </w:rPr>
              <w:t xml:space="preserve">cademic </w:t>
            </w:r>
            <w:r w:rsidR="00E641AD">
              <w:rPr>
                <w:sz w:val="20"/>
                <w:szCs w:val="20"/>
              </w:rPr>
              <w:t>departments typically</w:t>
            </w:r>
            <w:r w:rsidRPr="00751264">
              <w:rPr>
                <w:sz w:val="20"/>
                <w:szCs w:val="20"/>
              </w:rPr>
              <w:t xml:space="preserve"> concerned about </w:t>
            </w:r>
            <w:r w:rsidRPr="00E641AD">
              <w:rPr>
                <w:b/>
                <w:sz w:val="20"/>
                <w:szCs w:val="20"/>
              </w:rPr>
              <w:t>Research</w:t>
            </w:r>
            <w:r w:rsidR="00E641AD" w:rsidRPr="00E641AD">
              <w:rPr>
                <w:b/>
                <w:sz w:val="20"/>
                <w:szCs w:val="20"/>
              </w:rPr>
              <w:t xml:space="preserve"> I</w:t>
            </w:r>
            <w:r w:rsidRPr="00E641AD">
              <w:rPr>
                <w:b/>
                <w:sz w:val="20"/>
                <w:szCs w:val="20"/>
              </w:rPr>
              <w:t>ncome</w:t>
            </w:r>
            <w:r w:rsidRPr="00751264">
              <w:rPr>
                <w:sz w:val="20"/>
                <w:szCs w:val="20"/>
              </w:rPr>
              <w:t xml:space="preserve"> </w:t>
            </w:r>
            <w:r w:rsidRPr="00E62546">
              <w:rPr>
                <w:sz w:val="20"/>
                <w:szCs w:val="20"/>
              </w:rPr>
              <w:t xml:space="preserve">and </w:t>
            </w:r>
            <w:r w:rsidRPr="00751264">
              <w:rPr>
                <w:sz w:val="20"/>
                <w:szCs w:val="20"/>
              </w:rPr>
              <w:t xml:space="preserve">Academic Services/Other concerned about </w:t>
            </w:r>
            <w:r w:rsidRPr="00E641AD">
              <w:rPr>
                <w:b/>
                <w:sz w:val="20"/>
                <w:szCs w:val="20"/>
              </w:rPr>
              <w:t>failure to make income targets</w:t>
            </w:r>
            <w:r w:rsidRPr="00E62546">
              <w:rPr>
                <w:sz w:val="20"/>
                <w:szCs w:val="20"/>
              </w:rPr>
              <w:t xml:space="preserve"> and/or </w:t>
            </w:r>
            <w:r w:rsidRPr="00E641AD">
              <w:rPr>
                <w:b/>
                <w:sz w:val="20"/>
                <w:szCs w:val="20"/>
              </w:rPr>
              <w:t>insufficient allocation</w:t>
            </w:r>
            <w:r w:rsidRPr="00E62546">
              <w:rPr>
                <w:sz w:val="20"/>
                <w:szCs w:val="20"/>
              </w:rPr>
              <w:t xml:space="preserve">.  </w:t>
            </w:r>
            <w:r w:rsidRPr="00751264">
              <w:rPr>
                <w:b/>
                <w:sz w:val="20"/>
                <w:szCs w:val="20"/>
              </w:rPr>
              <w:t>ICT</w:t>
            </w:r>
            <w:r w:rsidRPr="00E62546">
              <w:rPr>
                <w:b/>
                <w:sz w:val="20"/>
                <w:szCs w:val="20"/>
              </w:rPr>
              <w:t xml:space="preserve"> </w:t>
            </w:r>
            <w:r w:rsidRPr="00E62546">
              <w:rPr>
                <w:sz w:val="20"/>
                <w:szCs w:val="20"/>
              </w:rPr>
              <w:t>is o</w:t>
            </w:r>
            <w:r w:rsidRPr="00751264">
              <w:rPr>
                <w:sz w:val="20"/>
                <w:szCs w:val="20"/>
              </w:rPr>
              <w:t xml:space="preserve">nly </w:t>
            </w:r>
            <w:r w:rsidRPr="00E62546">
              <w:rPr>
                <w:sz w:val="20"/>
                <w:szCs w:val="20"/>
              </w:rPr>
              <w:t xml:space="preserve">recorded as a significant </w:t>
            </w:r>
            <w:r w:rsidRPr="00751264">
              <w:rPr>
                <w:sz w:val="20"/>
                <w:szCs w:val="20"/>
              </w:rPr>
              <w:t xml:space="preserve">concern </w:t>
            </w:r>
            <w:r w:rsidRPr="00E62546">
              <w:rPr>
                <w:sz w:val="20"/>
                <w:szCs w:val="20"/>
              </w:rPr>
              <w:t>by</w:t>
            </w:r>
            <w:r w:rsidRPr="00751264">
              <w:rPr>
                <w:sz w:val="20"/>
                <w:szCs w:val="20"/>
              </w:rPr>
              <w:t xml:space="preserve"> Academic Services/Other departments</w:t>
            </w:r>
            <w:r w:rsidRPr="00E62546">
              <w:rPr>
                <w:sz w:val="20"/>
                <w:szCs w:val="20"/>
              </w:rPr>
              <w:t>.  New in the last year but first apparent after last year’s planning round, are the number of departments recording Inadequate</w:t>
            </w:r>
            <w:r w:rsidRPr="00751264">
              <w:rPr>
                <w:b/>
                <w:sz w:val="20"/>
                <w:szCs w:val="20"/>
              </w:rPr>
              <w:t xml:space="preserve"> organisation or processes</w:t>
            </w:r>
            <w:r w:rsidRPr="00751264">
              <w:rPr>
                <w:sz w:val="20"/>
                <w:szCs w:val="20"/>
              </w:rPr>
              <w:t xml:space="preserve"> </w:t>
            </w:r>
            <w:r w:rsidRPr="00E62546">
              <w:rPr>
                <w:sz w:val="20"/>
                <w:szCs w:val="20"/>
              </w:rPr>
              <w:t xml:space="preserve">as a significant risk.  </w:t>
            </w:r>
            <w:r w:rsidR="00CE2E0D">
              <w:rPr>
                <w:sz w:val="20"/>
                <w:szCs w:val="20"/>
              </w:rPr>
              <w:t>This</w:t>
            </w:r>
            <w:r w:rsidR="00CE2E0D" w:rsidRPr="00E62546">
              <w:rPr>
                <w:sz w:val="20"/>
                <w:szCs w:val="20"/>
              </w:rPr>
              <w:t xml:space="preserve"> </w:t>
            </w:r>
            <w:r w:rsidRPr="00E62546">
              <w:rPr>
                <w:sz w:val="20"/>
                <w:szCs w:val="20"/>
              </w:rPr>
              <w:t xml:space="preserve">is particularly the case amongst Academic Services/Other departments although this is also recorded in other Faculties.  The number of departments recording a lack of </w:t>
            </w:r>
            <w:r w:rsidRPr="00E62546">
              <w:rPr>
                <w:b/>
                <w:sz w:val="20"/>
                <w:szCs w:val="20"/>
              </w:rPr>
              <w:t>Space</w:t>
            </w:r>
            <w:r w:rsidRPr="00E62546">
              <w:rPr>
                <w:sz w:val="20"/>
                <w:szCs w:val="20"/>
              </w:rPr>
              <w:t xml:space="preserve"> as a significant risk continues to increase and is recorded by all areas with the exception of Faculty of Medicine SIDs.  An increasing number of Departments across all Faculties are recording </w:t>
            </w:r>
            <w:r w:rsidRPr="00751264">
              <w:rPr>
                <w:b/>
                <w:sz w:val="20"/>
                <w:szCs w:val="20"/>
              </w:rPr>
              <w:t>Student Numbers/Quality</w:t>
            </w:r>
            <w:r w:rsidRPr="00E62546">
              <w:rPr>
                <w:sz w:val="20"/>
                <w:szCs w:val="20"/>
              </w:rPr>
              <w:t xml:space="preserve"> as a significant risk</w:t>
            </w:r>
            <w:r w:rsidR="00CA611D">
              <w:rPr>
                <w:sz w:val="20"/>
                <w:szCs w:val="20"/>
              </w:rPr>
              <w:t>. O</w:t>
            </w:r>
            <w:r w:rsidRPr="00E62546">
              <w:rPr>
                <w:sz w:val="20"/>
                <w:szCs w:val="20"/>
              </w:rPr>
              <w:t xml:space="preserve">nly Faculties and Academic Services/Other record Student Experience as a significant issue.  </w:t>
            </w:r>
          </w:p>
          <w:p w14:paraId="678D7D97" w14:textId="28773D5B" w:rsidR="002623BA" w:rsidRPr="00F02D16" w:rsidRDefault="00E62546" w:rsidP="00CA611D">
            <w:pPr>
              <w:rPr>
                <w:rFonts w:ascii="Arial" w:hAnsi="Arial" w:cs="Arial"/>
              </w:rPr>
            </w:pPr>
            <w:r w:rsidRPr="00E62546">
              <w:rPr>
                <w:b/>
                <w:sz w:val="20"/>
                <w:szCs w:val="20"/>
              </w:rPr>
              <w:t xml:space="preserve">New </w:t>
            </w:r>
            <w:r w:rsidRPr="00E62546">
              <w:rPr>
                <w:sz w:val="20"/>
                <w:szCs w:val="20"/>
              </w:rPr>
              <w:t xml:space="preserve">this year are departments recording the need for </w:t>
            </w:r>
            <w:r w:rsidRPr="00E62546">
              <w:rPr>
                <w:b/>
                <w:sz w:val="20"/>
                <w:szCs w:val="20"/>
              </w:rPr>
              <w:t xml:space="preserve">Strategic Vision </w:t>
            </w:r>
            <w:r w:rsidRPr="00E62546">
              <w:rPr>
                <w:sz w:val="20"/>
                <w:szCs w:val="20"/>
              </w:rPr>
              <w:t xml:space="preserve">and </w:t>
            </w:r>
            <w:r w:rsidRPr="00E62546">
              <w:rPr>
                <w:b/>
                <w:sz w:val="20"/>
                <w:szCs w:val="20"/>
              </w:rPr>
              <w:t>Strategic Funding</w:t>
            </w:r>
            <w:r w:rsidRPr="00E62546">
              <w:rPr>
                <w:sz w:val="20"/>
                <w:szCs w:val="20"/>
              </w:rPr>
              <w:t xml:space="preserve"> as issues for them to address and </w:t>
            </w:r>
            <w:r w:rsidR="00CA611D">
              <w:rPr>
                <w:sz w:val="20"/>
                <w:szCs w:val="20"/>
              </w:rPr>
              <w:t xml:space="preserve">also </w:t>
            </w:r>
            <w:r w:rsidRPr="00E62546">
              <w:rPr>
                <w:sz w:val="20"/>
                <w:szCs w:val="20"/>
              </w:rPr>
              <w:t xml:space="preserve">concern over future </w:t>
            </w:r>
            <w:r w:rsidRPr="00E62546">
              <w:rPr>
                <w:b/>
                <w:sz w:val="20"/>
                <w:szCs w:val="20"/>
              </w:rPr>
              <w:t xml:space="preserve">HEFCE/Government Funding </w:t>
            </w:r>
            <w:r w:rsidRPr="00E62546">
              <w:rPr>
                <w:sz w:val="20"/>
                <w:szCs w:val="20"/>
              </w:rPr>
              <w:t xml:space="preserve">and </w:t>
            </w:r>
            <w:r w:rsidRPr="00E62546">
              <w:rPr>
                <w:b/>
                <w:sz w:val="20"/>
                <w:szCs w:val="20"/>
              </w:rPr>
              <w:t>Security</w:t>
            </w:r>
            <w:r w:rsidRPr="00E62546">
              <w:rPr>
                <w:sz w:val="20"/>
                <w:szCs w:val="20"/>
              </w:rPr>
              <w:t>.</w:t>
            </w:r>
          </w:p>
        </w:tc>
      </w:tr>
    </w:tbl>
    <w:p w14:paraId="477D0DD4" w14:textId="77777777" w:rsidR="00106226" w:rsidRPr="002E0D70" w:rsidRDefault="00106226" w:rsidP="002E0D70">
      <w:pPr>
        <w:spacing w:line="240" w:lineRule="auto"/>
        <w:rPr>
          <w:rFonts w:ascii="Arial" w:hAnsi="Arial" w:cs="Arial"/>
          <w:b/>
          <w:color w:val="000099"/>
        </w:rPr>
        <w:sectPr w:rsidR="00106226" w:rsidRPr="002E0D70" w:rsidSect="002878E2">
          <w:pgSz w:w="11906" w:h="16838"/>
          <w:pgMar w:top="709" w:right="566" w:bottom="567" w:left="709" w:header="708" w:footer="708" w:gutter="0"/>
          <w:cols w:space="708"/>
          <w:docGrid w:linePitch="360"/>
        </w:sectPr>
      </w:pPr>
    </w:p>
    <w:p w14:paraId="76143BBA" w14:textId="3A0BD7EB" w:rsidR="002878E2" w:rsidRDefault="000F0D31" w:rsidP="002878E2">
      <w:pPr>
        <w:spacing w:line="240" w:lineRule="auto"/>
      </w:pPr>
      <w:r w:rsidRPr="000F0D31">
        <w:rPr>
          <w:noProof/>
          <w:lang w:eastAsia="en-GB"/>
        </w:rPr>
        <w:lastRenderedPageBreak/>
        <w:drawing>
          <wp:inline distT="0" distB="0" distL="0" distR="0" wp14:anchorId="73672F94" wp14:editId="3EAA41A7">
            <wp:extent cx="7877175" cy="636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81343" cy="636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94E8" w14:textId="77777777" w:rsidR="004309BC" w:rsidRDefault="004309BC" w:rsidP="002878E2">
      <w:pPr>
        <w:spacing w:line="240" w:lineRule="auto"/>
      </w:pPr>
    </w:p>
    <w:p w14:paraId="4E1DA706" w14:textId="4BF6D1CE" w:rsidR="007D08B9" w:rsidRDefault="007D08B9" w:rsidP="002878E2">
      <w:pPr>
        <w:spacing w:line="240" w:lineRule="auto"/>
      </w:pPr>
    </w:p>
    <w:p w14:paraId="3061FD8A" w14:textId="77777777" w:rsidR="00CC664C" w:rsidRDefault="00CC664C" w:rsidP="002878E2">
      <w:pPr>
        <w:spacing w:line="240" w:lineRule="auto"/>
      </w:pPr>
    </w:p>
    <w:p w14:paraId="45CBA411" w14:textId="77777777" w:rsidR="00CC664C" w:rsidRDefault="00CC664C" w:rsidP="002878E2">
      <w:pPr>
        <w:spacing w:line="240" w:lineRule="auto"/>
      </w:pPr>
    </w:p>
    <w:p w14:paraId="56DBB1BD" w14:textId="0270E839" w:rsidR="00CC664C" w:rsidRDefault="00CC664C" w:rsidP="002878E2">
      <w:pPr>
        <w:spacing w:line="240" w:lineRule="auto"/>
      </w:pPr>
      <w:r w:rsidRPr="00CC664C">
        <w:rPr>
          <w:noProof/>
          <w:lang w:eastAsia="en-GB"/>
        </w:rPr>
        <w:drawing>
          <wp:anchor distT="0" distB="0" distL="114300" distR="114300" simplePos="0" relativeHeight="252506112" behindDoc="0" locked="0" layoutInCell="1" allowOverlap="1" wp14:anchorId="0DA3F320" wp14:editId="7C01AB1E">
            <wp:simplePos x="0" y="0"/>
            <wp:positionH relativeFrom="column">
              <wp:posOffset>-1905</wp:posOffset>
            </wp:positionH>
            <wp:positionV relativeFrom="paragraph">
              <wp:posOffset>-343535</wp:posOffset>
            </wp:positionV>
            <wp:extent cx="8734425" cy="5998210"/>
            <wp:effectExtent l="19050" t="19050" r="28575" b="215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998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995C9" w14:textId="77777777" w:rsidR="00CC664C" w:rsidRDefault="00CC664C" w:rsidP="002878E2">
      <w:pPr>
        <w:spacing w:line="240" w:lineRule="auto"/>
      </w:pPr>
    </w:p>
    <w:p w14:paraId="1A52BE30" w14:textId="6F3C4341" w:rsidR="00EC76DB" w:rsidRDefault="007C37D9">
      <w:pPr>
        <w:spacing w:line="240" w:lineRule="auto"/>
      </w:pPr>
      <w:r w:rsidRPr="007C37D9">
        <w:rPr>
          <w:noProof/>
          <w:lang w:eastAsia="en-GB"/>
        </w:rPr>
        <w:lastRenderedPageBreak/>
        <w:drawing>
          <wp:inline distT="0" distB="0" distL="0" distR="0" wp14:anchorId="75ECF5B8" wp14:editId="3361DAFF">
            <wp:extent cx="9487949" cy="441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7949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B9D5" w14:textId="77777777" w:rsidR="0089329A" w:rsidRDefault="0089329A">
      <w:pPr>
        <w:spacing w:line="240" w:lineRule="auto"/>
      </w:pPr>
    </w:p>
    <w:p w14:paraId="0CA525AE" w14:textId="77777777" w:rsidR="0089329A" w:rsidRDefault="0089329A">
      <w:pPr>
        <w:spacing w:line="240" w:lineRule="auto"/>
      </w:pPr>
    </w:p>
    <w:p w14:paraId="36A33D15" w14:textId="52EA6260" w:rsidR="0089329A" w:rsidRDefault="0089329A">
      <w:pPr>
        <w:spacing w:line="240" w:lineRule="auto"/>
      </w:pPr>
    </w:p>
    <w:p w14:paraId="7496796E" w14:textId="77777777" w:rsidR="003315BF" w:rsidRDefault="003315BF">
      <w:pPr>
        <w:spacing w:line="240" w:lineRule="auto"/>
      </w:pPr>
    </w:p>
    <w:p w14:paraId="4BBD761C" w14:textId="77777777" w:rsidR="003315BF" w:rsidRDefault="003315BF">
      <w:pPr>
        <w:spacing w:line="240" w:lineRule="auto"/>
      </w:pPr>
    </w:p>
    <w:p w14:paraId="3E68E178" w14:textId="77777777" w:rsidR="003315BF" w:rsidRDefault="003315BF">
      <w:pPr>
        <w:spacing w:line="240" w:lineRule="auto"/>
      </w:pPr>
    </w:p>
    <w:p w14:paraId="589E9581" w14:textId="0D1DF9DB" w:rsidR="003315BF" w:rsidRDefault="00400BEB">
      <w:pPr>
        <w:spacing w:line="240" w:lineRule="auto"/>
        <w:rPr>
          <w:b/>
        </w:rPr>
      </w:pPr>
      <w:r w:rsidRPr="00400BEB">
        <w:rPr>
          <w:b/>
          <w:noProof/>
          <w:lang w:eastAsia="en-GB"/>
        </w:rPr>
        <w:lastRenderedPageBreak/>
        <w:drawing>
          <wp:inline distT="0" distB="0" distL="0" distR="0" wp14:anchorId="5206F4F0" wp14:editId="5BAAAF97">
            <wp:extent cx="9610152" cy="51911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12053" cy="519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08D3" w14:textId="77777777" w:rsidR="00400BEB" w:rsidRDefault="00400BEB">
      <w:pPr>
        <w:spacing w:line="240" w:lineRule="auto"/>
        <w:rPr>
          <w:b/>
        </w:rPr>
      </w:pPr>
    </w:p>
    <w:p w14:paraId="47A25FBE" w14:textId="77777777" w:rsidR="00400BEB" w:rsidRDefault="00400BEB">
      <w:pPr>
        <w:spacing w:line="240" w:lineRule="auto"/>
        <w:rPr>
          <w:b/>
        </w:rPr>
      </w:pPr>
    </w:p>
    <w:p w14:paraId="3B3FD4BD" w14:textId="77777777" w:rsidR="00400BEB" w:rsidRDefault="00400BEB">
      <w:pPr>
        <w:spacing w:line="240" w:lineRule="auto"/>
        <w:rPr>
          <w:b/>
        </w:rPr>
      </w:pPr>
    </w:p>
    <w:p w14:paraId="1AD132E6" w14:textId="77777777" w:rsidR="00400BEB" w:rsidRDefault="00400BEB">
      <w:pPr>
        <w:spacing w:line="240" w:lineRule="auto"/>
        <w:rPr>
          <w:b/>
        </w:rPr>
      </w:pPr>
    </w:p>
    <w:p w14:paraId="669A6C08" w14:textId="77777777" w:rsidR="00400BEB" w:rsidRDefault="00400BEB">
      <w:pPr>
        <w:spacing w:line="240" w:lineRule="auto"/>
        <w:rPr>
          <w:b/>
        </w:rPr>
      </w:pPr>
    </w:p>
    <w:p w14:paraId="4D2F5DE0" w14:textId="77777777" w:rsidR="00400BEB" w:rsidRDefault="00400BEB">
      <w:pPr>
        <w:spacing w:line="240" w:lineRule="auto"/>
        <w:rPr>
          <w:b/>
        </w:rPr>
      </w:pPr>
    </w:p>
    <w:p w14:paraId="2D313497" w14:textId="77777777" w:rsidR="00400BEB" w:rsidRDefault="00400BEB">
      <w:pPr>
        <w:spacing w:line="240" w:lineRule="auto"/>
        <w:rPr>
          <w:b/>
        </w:rPr>
      </w:pPr>
    </w:p>
    <w:p w14:paraId="53BB5301" w14:textId="77777777" w:rsidR="00400BEB" w:rsidRDefault="00400BEB">
      <w:pPr>
        <w:spacing w:line="240" w:lineRule="auto"/>
        <w:rPr>
          <w:b/>
        </w:rPr>
      </w:pPr>
    </w:p>
    <w:p w14:paraId="546C3883" w14:textId="77777777" w:rsidR="00400BEB" w:rsidRDefault="00400BEB">
      <w:pPr>
        <w:spacing w:line="240" w:lineRule="auto"/>
        <w:rPr>
          <w:b/>
        </w:rPr>
      </w:pPr>
    </w:p>
    <w:p w14:paraId="56C0C9B0" w14:textId="556530C6" w:rsidR="00400BEB" w:rsidRDefault="00954947">
      <w:pPr>
        <w:spacing w:line="240" w:lineRule="auto"/>
        <w:rPr>
          <w:b/>
        </w:rPr>
      </w:pPr>
      <w:r w:rsidRPr="00954947">
        <w:rPr>
          <w:b/>
          <w:noProof/>
          <w:lang w:eastAsia="en-GB"/>
        </w:rPr>
        <w:lastRenderedPageBreak/>
        <w:drawing>
          <wp:inline distT="0" distB="0" distL="0" distR="0" wp14:anchorId="260CF0AD" wp14:editId="38320270">
            <wp:extent cx="9347583" cy="543877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49300" cy="543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CAA6" w14:textId="77777777" w:rsidR="00954947" w:rsidRDefault="00954947">
      <w:pPr>
        <w:spacing w:line="240" w:lineRule="auto"/>
        <w:rPr>
          <w:b/>
        </w:rPr>
      </w:pPr>
    </w:p>
    <w:p w14:paraId="43DD340C" w14:textId="77777777" w:rsidR="00954947" w:rsidRDefault="00954947">
      <w:pPr>
        <w:spacing w:line="240" w:lineRule="auto"/>
        <w:rPr>
          <w:b/>
        </w:rPr>
      </w:pPr>
    </w:p>
    <w:p w14:paraId="719462BE" w14:textId="77777777" w:rsidR="00954947" w:rsidRDefault="00954947">
      <w:pPr>
        <w:spacing w:line="240" w:lineRule="auto"/>
        <w:rPr>
          <w:b/>
        </w:rPr>
      </w:pPr>
    </w:p>
    <w:p w14:paraId="649D0DFB" w14:textId="77777777" w:rsidR="00954947" w:rsidRDefault="00954947">
      <w:pPr>
        <w:spacing w:line="240" w:lineRule="auto"/>
        <w:rPr>
          <w:b/>
        </w:rPr>
      </w:pPr>
    </w:p>
    <w:p w14:paraId="782E32DE" w14:textId="77777777" w:rsidR="00954947" w:rsidRDefault="00954947">
      <w:pPr>
        <w:spacing w:line="240" w:lineRule="auto"/>
        <w:rPr>
          <w:b/>
        </w:rPr>
      </w:pPr>
    </w:p>
    <w:p w14:paraId="1F6262F1" w14:textId="77777777" w:rsidR="00954947" w:rsidRDefault="00954947">
      <w:pPr>
        <w:spacing w:line="240" w:lineRule="auto"/>
        <w:rPr>
          <w:b/>
        </w:rPr>
      </w:pPr>
    </w:p>
    <w:p w14:paraId="1C7A676F" w14:textId="77777777" w:rsidR="00954947" w:rsidRDefault="00954947">
      <w:pPr>
        <w:spacing w:line="240" w:lineRule="auto"/>
        <w:rPr>
          <w:b/>
        </w:rPr>
      </w:pPr>
    </w:p>
    <w:p w14:paraId="1EDEC36D" w14:textId="4B5CCD31" w:rsidR="00954947" w:rsidRDefault="00225010">
      <w:pPr>
        <w:spacing w:line="240" w:lineRule="auto"/>
        <w:rPr>
          <w:b/>
        </w:rPr>
      </w:pPr>
      <w:r w:rsidRPr="00225010">
        <w:rPr>
          <w:b/>
          <w:noProof/>
          <w:lang w:eastAsia="en-GB"/>
        </w:rPr>
        <w:lastRenderedPageBreak/>
        <w:drawing>
          <wp:inline distT="0" distB="0" distL="0" distR="0" wp14:anchorId="4238B31B" wp14:editId="307417B8">
            <wp:extent cx="9106606" cy="5353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06606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ED2F" w14:textId="77777777" w:rsidR="000D7A91" w:rsidRDefault="000D7A91">
      <w:pPr>
        <w:spacing w:line="240" w:lineRule="auto"/>
        <w:rPr>
          <w:b/>
        </w:rPr>
      </w:pPr>
    </w:p>
    <w:p w14:paraId="62EF1956" w14:textId="77777777" w:rsidR="000D7A91" w:rsidRDefault="000D7A91">
      <w:pPr>
        <w:spacing w:line="240" w:lineRule="auto"/>
        <w:rPr>
          <w:b/>
        </w:rPr>
      </w:pPr>
    </w:p>
    <w:p w14:paraId="09ABDC5A" w14:textId="77777777" w:rsidR="000D7A91" w:rsidRDefault="000D7A91">
      <w:pPr>
        <w:spacing w:line="240" w:lineRule="auto"/>
        <w:rPr>
          <w:b/>
        </w:rPr>
      </w:pPr>
    </w:p>
    <w:p w14:paraId="75990114" w14:textId="77777777" w:rsidR="008707E4" w:rsidRDefault="008707E4">
      <w:pPr>
        <w:spacing w:line="240" w:lineRule="auto"/>
        <w:rPr>
          <w:b/>
        </w:rPr>
      </w:pPr>
    </w:p>
    <w:p w14:paraId="09CB5FEB" w14:textId="77777777" w:rsidR="008707E4" w:rsidRDefault="008707E4">
      <w:pPr>
        <w:spacing w:line="240" w:lineRule="auto"/>
        <w:rPr>
          <w:b/>
        </w:rPr>
      </w:pPr>
    </w:p>
    <w:p w14:paraId="5A2B7364" w14:textId="77777777" w:rsidR="008707E4" w:rsidRDefault="008707E4">
      <w:pPr>
        <w:spacing w:line="240" w:lineRule="auto"/>
        <w:rPr>
          <w:b/>
        </w:rPr>
      </w:pPr>
    </w:p>
    <w:p w14:paraId="4FF6A5EF" w14:textId="77777777" w:rsidR="008707E4" w:rsidRDefault="008707E4">
      <w:pPr>
        <w:spacing w:line="240" w:lineRule="auto"/>
        <w:rPr>
          <w:b/>
        </w:rPr>
      </w:pPr>
    </w:p>
    <w:p w14:paraId="44489D29" w14:textId="77777777" w:rsidR="008707E4" w:rsidRDefault="008707E4">
      <w:pPr>
        <w:spacing w:line="240" w:lineRule="auto"/>
        <w:rPr>
          <w:b/>
        </w:rPr>
      </w:pPr>
    </w:p>
    <w:p w14:paraId="30C217D8" w14:textId="43761BF1" w:rsidR="008707E4" w:rsidRDefault="00C76002">
      <w:pPr>
        <w:spacing w:line="240" w:lineRule="auto"/>
        <w:rPr>
          <w:b/>
        </w:rPr>
      </w:pPr>
      <w:r w:rsidRPr="00C76002">
        <w:rPr>
          <w:b/>
          <w:noProof/>
          <w:lang w:eastAsia="en-GB"/>
        </w:rPr>
        <w:lastRenderedPageBreak/>
        <w:drawing>
          <wp:inline distT="0" distB="0" distL="0" distR="0" wp14:anchorId="251ABB3A" wp14:editId="33E5285C">
            <wp:extent cx="9569269" cy="4962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69269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0F96" w14:textId="77777777" w:rsidR="000D7A91" w:rsidRDefault="000D7A91">
      <w:pPr>
        <w:spacing w:line="240" w:lineRule="auto"/>
        <w:rPr>
          <w:b/>
        </w:rPr>
      </w:pPr>
    </w:p>
    <w:p w14:paraId="794A1E85" w14:textId="77777777" w:rsidR="00C76002" w:rsidRDefault="00C76002">
      <w:pPr>
        <w:spacing w:line="240" w:lineRule="auto"/>
        <w:rPr>
          <w:b/>
        </w:rPr>
      </w:pPr>
    </w:p>
    <w:p w14:paraId="2B81D100" w14:textId="77777777" w:rsidR="00C76002" w:rsidRDefault="00C76002">
      <w:pPr>
        <w:spacing w:line="240" w:lineRule="auto"/>
        <w:rPr>
          <w:b/>
        </w:rPr>
      </w:pPr>
    </w:p>
    <w:p w14:paraId="2E3BAA11" w14:textId="77777777" w:rsidR="00C76002" w:rsidRDefault="00C76002">
      <w:pPr>
        <w:spacing w:line="240" w:lineRule="auto"/>
        <w:rPr>
          <w:b/>
        </w:rPr>
      </w:pPr>
    </w:p>
    <w:p w14:paraId="41F82970" w14:textId="77777777" w:rsidR="00C76002" w:rsidRDefault="00C76002">
      <w:pPr>
        <w:spacing w:line="240" w:lineRule="auto"/>
        <w:rPr>
          <w:b/>
        </w:rPr>
      </w:pPr>
    </w:p>
    <w:p w14:paraId="685A90AA" w14:textId="77777777" w:rsidR="00C76002" w:rsidRDefault="00C76002">
      <w:pPr>
        <w:spacing w:line="240" w:lineRule="auto"/>
        <w:rPr>
          <w:b/>
        </w:rPr>
      </w:pPr>
    </w:p>
    <w:p w14:paraId="756CC7EF" w14:textId="77777777" w:rsidR="00C76002" w:rsidRDefault="00C76002">
      <w:pPr>
        <w:spacing w:line="240" w:lineRule="auto"/>
        <w:rPr>
          <w:b/>
        </w:rPr>
      </w:pPr>
    </w:p>
    <w:p w14:paraId="693F1787" w14:textId="77777777" w:rsidR="00C76002" w:rsidRDefault="00C76002">
      <w:pPr>
        <w:spacing w:line="240" w:lineRule="auto"/>
        <w:rPr>
          <w:b/>
        </w:rPr>
      </w:pPr>
    </w:p>
    <w:p w14:paraId="3476920D" w14:textId="77777777" w:rsidR="00C76002" w:rsidRDefault="00C76002">
      <w:pPr>
        <w:spacing w:line="240" w:lineRule="auto"/>
        <w:rPr>
          <w:b/>
        </w:rPr>
      </w:pPr>
    </w:p>
    <w:p w14:paraId="43CDC7CD" w14:textId="77777777" w:rsidR="00C76002" w:rsidRDefault="00C76002">
      <w:pPr>
        <w:spacing w:line="240" w:lineRule="auto"/>
        <w:rPr>
          <w:b/>
        </w:rPr>
      </w:pPr>
    </w:p>
    <w:p w14:paraId="4876DD76" w14:textId="2967472B" w:rsidR="00C76002" w:rsidRPr="00400BEB" w:rsidRDefault="00E7620F">
      <w:pPr>
        <w:spacing w:line="240" w:lineRule="auto"/>
        <w:rPr>
          <w:b/>
        </w:rPr>
      </w:pPr>
      <w:r w:rsidRPr="00E7620F">
        <w:rPr>
          <w:b/>
          <w:noProof/>
          <w:lang w:eastAsia="en-GB"/>
        </w:rPr>
        <w:lastRenderedPageBreak/>
        <w:drawing>
          <wp:inline distT="0" distB="0" distL="0" distR="0" wp14:anchorId="7A21FAE2" wp14:editId="27F2914A">
            <wp:extent cx="9438432" cy="5276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8432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002" w:rsidRPr="00400BEB" w:rsidSect="004309BC">
      <w:pgSz w:w="16838" w:h="11906" w:orient="landscape"/>
      <w:pgMar w:top="709" w:right="709" w:bottom="56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B244D"/>
    <w:multiLevelType w:val="hybridMultilevel"/>
    <w:tmpl w:val="ED545D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16"/>
    <w:rsid w:val="0001280D"/>
    <w:rsid w:val="00024121"/>
    <w:rsid w:val="00073DCD"/>
    <w:rsid w:val="00087DF5"/>
    <w:rsid w:val="00096FEB"/>
    <w:rsid w:val="00097EB6"/>
    <w:rsid w:val="000C577C"/>
    <w:rsid w:val="000D0980"/>
    <w:rsid w:val="000D7A91"/>
    <w:rsid w:val="000E2CE0"/>
    <w:rsid w:val="000F0D31"/>
    <w:rsid w:val="00106226"/>
    <w:rsid w:val="00113BB3"/>
    <w:rsid w:val="00117468"/>
    <w:rsid w:val="001360F0"/>
    <w:rsid w:val="00151CE7"/>
    <w:rsid w:val="001778D4"/>
    <w:rsid w:val="001C72A6"/>
    <w:rsid w:val="001D4D69"/>
    <w:rsid w:val="001F1003"/>
    <w:rsid w:val="00225010"/>
    <w:rsid w:val="0022668E"/>
    <w:rsid w:val="00253A01"/>
    <w:rsid w:val="00253A4D"/>
    <w:rsid w:val="002623BA"/>
    <w:rsid w:val="002704BB"/>
    <w:rsid w:val="002732DF"/>
    <w:rsid w:val="002878E2"/>
    <w:rsid w:val="002B0533"/>
    <w:rsid w:val="002E0D70"/>
    <w:rsid w:val="002E283E"/>
    <w:rsid w:val="002E3ECE"/>
    <w:rsid w:val="00305501"/>
    <w:rsid w:val="0030729E"/>
    <w:rsid w:val="00307AAC"/>
    <w:rsid w:val="003315BF"/>
    <w:rsid w:val="00346A2F"/>
    <w:rsid w:val="00381D17"/>
    <w:rsid w:val="0038358A"/>
    <w:rsid w:val="003C1F91"/>
    <w:rsid w:val="003D2484"/>
    <w:rsid w:val="003D3B7B"/>
    <w:rsid w:val="003D745A"/>
    <w:rsid w:val="003D7E17"/>
    <w:rsid w:val="00400BEB"/>
    <w:rsid w:val="00404C6D"/>
    <w:rsid w:val="00421363"/>
    <w:rsid w:val="00425959"/>
    <w:rsid w:val="004309BC"/>
    <w:rsid w:val="004565EA"/>
    <w:rsid w:val="004610EC"/>
    <w:rsid w:val="004611A9"/>
    <w:rsid w:val="00465EC6"/>
    <w:rsid w:val="0047493A"/>
    <w:rsid w:val="004915D1"/>
    <w:rsid w:val="004C086D"/>
    <w:rsid w:val="004D4A22"/>
    <w:rsid w:val="004E58B2"/>
    <w:rsid w:val="00537437"/>
    <w:rsid w:val="005527DA"/>
    <w:rsid w:val="00570822"/>
    <w:rsid w:val="00574AFC"/>
    <w:rsid w:val="00583060"/>
    <w:rsid w:val="00594A30"/>
    <w:rsid w:val="005F6D95"/>
    <w:rsid w:val="006039AA"/>
    <w:rsid w:val="00616500"/>
    <w:rsid w:val="006210B2"/>
    <w:rsid w:val="00636127"/>
    <w:rsid w:val="00636599"/>
    <w:rsid w:val="00641C93"/>
    <w:rsid w:val="006600DF"/>
    <w:rsid w:val="00667682"/>
    <w:rsid w:val="00676FF2"/>
    <w:rsid w:val="006D7427"/>
    <w:rsid w:val="006F4029"/>
    <w:rsid w:val="00716D7B"/>
    <w:rsid w:val="007448B6"/>
    <w:rsid w:val="00746649"/>
    <w:rsid w:val="007A6621"/>
    <w:rsid w:val="007C1E6B"/>
    <w:rsid w:val="007C37D9"/>
    <w:rsid w:val="007D08B9"/>
    <w:rsid w:val="007E191D"/>
    <w:rsid w:val="008350B1"/>
    <w:rsid w:val="00863C55"/>
    <w:rsid w:val="008707E4"/>
    <w:rsid w:val="0088357B"/>
    <w:rsid w:val="0089329A"/>
    <w:rsid w:val="008950A2"/>
    <w:rsid w:val="008C315D"/>
    <w:rsid w:val="008E5148"/>
    <w:rsid w:val="008E6E81"/>
    <w:rsid w:val="008F05D4"/>
    <w:rsid w:val="008F08C5"/>
    <w:rsid w:val="0090021C"/>
    <w:rsid w:val="00901629"/>
    <w:rsid w:val="009110F7"/>
    <w:rsid w:val="00915FBA"/>
    <w:rsid w:val="009170FD"/>
    <w:rsid w:val="0093342E"/>
    <w:rsid w:val="00942A3D"/>
    <w:rsid w:val="009460E4"/>
    <w:rsid w:val="00954947"/>
    <w:rsid w:val="00955145"/>
    <w:rsid w:val="0095723D"/>
    <w:rsid w:val="00974B2C"/>
    <w:rsid w:val="0098001F"/>
    <w:rsid w:val="009801E8"/>
    <w:rsid w:val="00A12624"/>
    <w:rsid w:val="00A249EE"/>
    <w:rsid w:val="00A2574A"/>
    <w:rsid w:val="00A44127"/>
    <w:rsid w:val="00A6441A"/>
    <w:rsid w:val="00A67C25"/>
    <w:rsid w:val="00A834B6"/>
    <w:rsid w:val="00A93F3A"/>
    <w:rsid w:val="00AA505E"/>
    <w:rsid w:val="00AE736F"/>
    <w:rsid w:val="00B10412"/>
    <w:rsid w:val="00B31F63"/>
    <w:rsid w:val="00B7631A"/>
    <w:rsid w:val="00B86F00"/>
    <w:rsid w:val="00BA6F32"/>
    <w:rsid w:val="00BB2755"/>
    <w:rsid w:val="00BC4C4B"/>
    <w:rsid w:val="00C15DC5"/>
    <w:rsid w:val="00C278E2"/>
    <w:rsid w:val="00C35624"/>
    <w:rsid w:val="00C44A32"/>
    <w:rsid w:val="00C55636"/>
    <w:rsid w:val="00C64E7D"/>
    <w:rsid w:val="00C76002"/>
    <w:rsid w:val="00CA611D"/>
    <w:rsid w:val="00CC2B90"/>
    <w:rsid w:val="00CC664C"/>
    <w:rsid w:val="00CE2E0D"/>
    <w:rsid w:val="00CF3706"/>
    <w:rsid w:val="00D240FB"/>
    <w:rsid w:val="00D325E8"/>
    <w:rsid w:val="00DC1705"/>
    <w:rsid w:val="00E20E45"/>
    <w:rsid w:val="00E47814"/>
    <w:rsid w:val="00E62546"/>
    <w:rsid w:val="00E641AD"/>
    <w:rsid w:val="00E6508F"/>
    <w:rsid w:val="00E7620F"/>
    <w:rsid w:val="00EB19FE"/>
    <w:rsid w:val="00EB3463"/>
    <w:rsid w:val="00EC3706"/>
    <w:rsid w:val="00EC76DB"/>
    <w:rsid w:val="00EF506F"/>
    <w:rsid w:val="00F02D16"/>
    <w:rsid w:val="00F25594"/>
    <w:rsid w:val="00F622F3"/>
    <w:rsid w:val="00F855CE"/>
    <w:rsid w:val="00FA5C24"/>
    <w:rsid w:val="00FA5CE8"/>
    <w:rsid w:val="00FB5C54"/>
    <w:rsid w:val="00FB7AD2"/>
    <w:rsid w:val="00FE6F29"/>
    <w:rsid w:val="00FF4FAB"/>
    <w:rsid w:val="00FF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507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D16"/>
    <w:pPr>
      <w:spacing w:line="276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78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8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4FA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E2E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E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E0D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E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E0D"/>
    <w:rPr>
      <w:rFonts w:asciiTheme="minorHAnsi" w:hAnsiTheme="minorHAns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D16"/>
    <w:pPr>
      <w:spacing w:line="276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78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8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4FA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E2E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E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E0D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E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E0D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1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isk Parent Content Type" ma:contentTypeID="0x010100B5F11B951D482B4189569C9B24F4301B00ECEA6A038788CC44A79AD10DCE1ABA66" ma:contentTypeVersion="7" ma:contentTypeDescription="" ma:contentTypeScope="" ma:versionID="d887d941a32550d8cf1d3272cd041b7f">
  <xsd:schema xmlns:xsd="http://www.w3.org/2001/XMLSchema" xmlns:xs="http://www.w3.org/2001/XMLSchema" xmlns:p="http://schemas.microsoft.com/office/2006/metadata/properties" xmlns:ns2="4de24acf-c24c-432d-968a-cf3ade046b87" xmlns:ns3="978fb9ad-7fde-4720-8c84-b4c35ec43a53" targetNamespace="http://schemas.microsoft.com/office/2006/metadata/properties" ma:root="true" ma:fieldsID="972aaa6e5768ec93e8457268e9875c1e" ns2:_="" ns3:_="">
    <xsd:import namespace="4de24acf-c24c-432d-968a-cf3ade046b87"/>
    <xsd:import namespace="978fb9ad-7fde-4720-8c84-b4c35ec43a53"/>
    <xsd:element name="properties">
      <xsd:complexType>
        <xsd:sequence>
          <xsd:element name="documentManagement">
            <xsd:complexType>
              <xsd:all>
                <xsd:element ref="ns2:Faculty_x0020_Name" minOccurs="0"/>
                <xsd:element ref="ns2:Campus_x0020_Name" minOccurs="0"/>
                <xsd:element ref="ns2:Building_x0020_Name" minOccurs="0"/>
                <xsd:element ref="ns2:Document_x0020_Type" minOccurs="0"/>
                <xsd:element ref="ns2:Year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24acf-c24c-432d-968a-cf3ade046b87" elementFormDefault="qualified">
    <xsd:import namespace="http://schemas.microsoft.com/office/2006/documentManagement/types"/>
    <xsd:import namespace="http://schemas.microsoft.com/office/infopath/2007/PartnerControls"/>
    <xsd:element name="Faculty_x0020_Name" ma:index="8" nillable="true" ma:displayName="Faculty Name" ma:internalName="Faculty_x0020_Nam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ultiple"/>
                    <xsd:enumeration value="FoE"/>
                    <xsd:enumeration value="FoM"/>
                    <xsd:enumeration value="FoNS"/>
                    <xsd:enumeration value="Business School"/>
                    <xsd:enumeration value="Support Services"/>
                    <xsd:enumeration value="Academic Services/Other"/>
                  </xsd:restriction>
                </xsd:simpleType>
              </xsd:element>
            </xsd:sequence>
          </xsd:extension>
        </xsd:complexContent>
      </xsd:complexType>
    </xsd:element>
    <xsd:element name="Campus_x0020_Name" ma:index="9" nillable="true" ma:displayName="Campus Name" ma:internalName="Campus_x0020_Nam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South Kensington"/>
                    <xsd:enumeration value="Hammersmith"/>
                    <xsd:enumeration value="St Mary’s"/>
                    <xsd:enumeration value="Charing Cross"/>
                    <xsd:enumeration value="Chelsea &amp; Westminster"/>
                    <xsd:enumeration value="Royal Brompton"/>
                    <xsd:enumeration value="Northwick Park"/>
                    <xsd:enumeration value="Silwood Park"/>
                    <xsd:enumeration value="Wye"/>
                    <xsd:enumeration value="Evelyn Gardens"/>
                  </xsd:restriction>
                </xsd:simpleType>
              </xsd:element>
            </xsd:sequence>
          </xsd:extension>
        </xsd:complexContent>
      </xsd:complexType>
    </xsd:element>
    <xsd:element name="Building_x0020_Name" ma:index="10" nillable="true" ma:displayName="Building Name" ma:format="Dropdown" ma:internalName="Building_x0020_Name">
      <xsd:simpleType>
        <xsd:restriction base="dms:Choice">
          <xsd:enumeration value="Multiple"/>
          <xsd:enumeration value="SOUTH KENSINGTON CAMPUS"/>
          <xsd:enumeration value="170 Queens Gate"/>
          <xsd:enumeration value="14 Prince's Gardens North Side"/>
          <xsd:enumeration value="15 Prince’s Gardens North Side"/>
          <xsd:enumeration value="46 - 48 Prince's Gardens"/>
          <xsd:enumeration value="58 Prince's Gardens"/>
          <xsd:enumeration value="52 Prince's Gate"/>
          <xsd:enumeration value="53 Prince's Gate"/>
          <xsd:enumeration value="ACE Extension"/>
          <xsd:enumeration value="Beit Quad"/>
          <xsd:enumeration value="Bessemer"/>
          <xsd:enumeration value="Biochemistry"/>
          <xsd:enumeration value="Blackett"/>
          <xsd:enumeration value="Bone"/>
          <xsd:enumeration value="Business School"/>
          <xsd:enumeration value="Chemistry Building"/>
          <xsd:enumeration value="Eastside"/>
          <xsd:enumeration value="Electrical Engineering"/>
          <xsd:enumeration value="Ethos"/>
          <xsd:enumeration value="Faculty Building"/>
          <xsd:enumeration value="Flowers"/>
          <xsd:enumeration value="Garden Hall"/>
          <xsd:enumeration value="Health Centre"/>
          <xsd:enumeration value="Huxley"/>
          <xsd:enumeration value="Huxley Undercroft Wolfson Foundation Lab"/>
          <xsd:enumeration value="Library"/>
          <xsd:enumeration value="Mech Eng"/>
          <xsd:enumeration value="RCS1"/>
          <xsd:enumeration value="Roderic Hill"/>
          <xsd:enumeration value="RSM/Aston Web/Goldsmith"/>
          <xsd:enumeration value="Sherfield"/>
          <xsd:enumeration value="Sir Alexander Fleming"/>
          <xsd:enumeration value="Skempton"/>
          <xsd:enumeration value="Southside"/>
          <xsd:enumeration value="Southwell"/>
          <xsd:enumeration value="Student Union Bookshop"/>
          <xsd:enumeration value="Weeks Hall"/>
          <xsd:enumeration value="William Penny Lab"/>
          <xsd:enumeration value="Evelyn Gardens"/>
          <xsd:enumeration value="Bernard Sunley House"/>
          <xsd:enumeration value="Fishers Hall"/>
          <xsd:enumeration value="Holbein Hall"/>
          <xsd:enumeration value="Willis Jackson Hall"/>
          <xsd:enumeration value="HAMMERSMITH"/>
          <xsd:enumeration value="B Block"/>
          <xsd:enumeration value="Burlington Danes East Lab"/>
          <xsd:enumeration value="Burlington Danes Energy Centre"/>
          <xsd:enumeration value="Burlington Danes West Lab"/>
          <xsd:enumeration value="Clinical Research"/>
          <xsd:enumeration value="Collier Building"/>
          <xsd:enumeration value="Commonwealth Building"/>
          <xsd:enumeration value="Francis Fraser"/>
          <xsd:enumeration value="IRDB"/>
          <xsd:enumeration value="J Block"/>
          <xsd:enumeration value="L Block"/>
          <xsd:enumeration value="Lower Medical Corridor"/>
          <xsd:enumeration value="MRC Annex"/>
          <xsd:enumeration value="MRC Cyclotron"/>
          <xsd:enumeration value="Neptune"/>
          <xsd:enumeration value="Robert Steiner"/>
          <xsd:enumeration value="U Block"/>
          <xsd:enumeration value="ROYAL BROMPTON"/>
          <xsd:enumeration value="EKB"/>
          <xsd:enumeration value="Guy Scadding"/>
          <xsd:enumeration value="Charing Cross"/>
          <xsd:enumeration value="Glenister"/>
          <xsd:enumeration value="Reynolds"/>
          <xsd:enumeration value="St. Mary’s"/>
          <xsd:enumeration value="Medical School"/>
          <xsd:enumeration value="SILWOOD"/>
          <xsd:enumeration value="Biology Store"/>
          <xsd:enumeration value="Brian Flowers"/>
          <xsd:enumeration value="Civil Engineering Store"/>
          <xsd:enumeration value="CPB"/>
          <xsd:enumeration value="Drive Field Lab"/>
          <xsd:enumeration value="EAS Building"/>
          <xsd:enumeration value="East Lodge"/>
          <xsd:enumeration value="Farm"/>
          <xsd:enumeration value="Maintenance Workshop"/>
          <xsd:enumeration value="LEES Building"/>
          <xsd:enumeration value="Munro Building"/>
          <xsd:enumeration value="Gardenwood South"/>
          <xsd:enumeration value="Kennedy"/>
          <xsd:enumeration value="Greenhouses"/>
          <xsd:enumeration value="Gym"/>
          <xsd:enumeration value="Insectary"/>
          <xsd:enumeration value="IPARC"/>
          <xsd:enumeration value="John Smith"/>
          <xsd:enumeration value="M Scan"/>
          <xsd:enumeration value="Manor House"/>
          <xsd:enumeration value="Mary Flowers"/>
          <xsd:enumeration value="Nursery Buildings"/>
          <xsd:enumeration value="Reactor Centre"/>
          <xsd:enumeration value="Refectory"/>
          <xsd:enumeration value="Rectory Bungalow"/>
          <xsd:enumeration value="Residential Hut 4"/>
          <xsd:enumeration value="Security Gatehouse"/>
          <xsd:enumeration value="Silwood Business Centre"/>
          <xsd:enumeration value="Silwood Lodge"/>
          <xsd:enumeration value="South Lodge"/>
          <xsd:enumeration value="Southwood 1"/>
          <xsd:enumeration value="Southwood 2"/>
          <xsd:enumeration value="Southwood 3"/>
          <xsd:enumeration value="SPARS"/>
          <xsd:enumeration value="Stable Yard"/>
          <xsd:enumeration value="Tractor Sheds"/>
          <xsd:enumeration value="Virginia Water Lodge"/>
          <xsd:enumeration value="Visitors Lodge"/>
          <xsd:enumeration value="William Penney"/>
          <xsd:enumeration value="Hamilton"/>
        </xsd:restriction>
      </xsd:simpleType>
    </xsd:element>
    <xsd:element name="Document_x0020_Type" ma:index="11" nillable="true" ma:displayName="Document Type" ma:internalName="Document_x0020_Type2">
      <xsd:simpleType>
        <xsd:restriction base="dms:Text">
          <xsd:maxLength value="255"/>
        </xsd:restriction>
      </xsd:simpleType>
    </xsd:element>
    <xsd:element name="Year" ma:index="12" nillable="true" ma:displayName="Year" ma:internalName="Year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fb9ad-7fde-4720-8c84-b4c35ec43a53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ilding_x0020_Name xmlns="4de24acf-c24c-432d-968a-cf3ade046b87">Multiple</Building_x0020_Name>
    <Campus_x0020_Name xmlns="4de24acf-c24c-432d-968a-cf3ade046b87">
      <Value>All</Value>
    </Campus_x0020_Name>
    <Year xmlns="4de24acf-c24c-432d-968a-cf3ade046b87">2014</Year>
    <Faculty_x0020_Name xmlns="4de24acf-c24c-432d-968a-cf3ade046b87">
      <Value>Multiple</Value>
    </Faculty_x0020_Name>
    <Document_x0020_Type xmlns="4de24acf-c24c-432d-968a-cf3ade046b87">Mid Term Analysis</Document_x0020_Type>
    <_dlc_DocId xmlns="978fb9ad-7fde-4720-8c84-b4c35ec43a53">PHV3N6P4EV57-8118-1461</_dlc_DocId>
    <_dlc_DocIdUrl xmlns="978fb9ad-7fde-4720-8c84-b4c35ec43a53">
      <Url>https://share.imperial.ac.uk/services/risk/DR/_layouts/DocIdRedir.aspx?ID=PHV3N6P4EV57-8118-1461</Url>
      <Description>PHV3N6P4EV57-8118-1461</Description>
    </_dlc_DocIdUrl>
  </documentManagement>
</p:properties>
</file>

<file path=customXml/itemProps1.xml><?xml version="1.0" encoding="utf-8"?>
<ds:datastoreItem xmlns:ds="http://schemas.openxmlformats.org/officeDocument/2006/customXml" ds:itemID="{AE2E7BAA-0F7F-4977-849B-7E3BE8C35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e24acf-c24c-432d-968a-cf3ade046b87"/>
    <ds:schemaRef ds:uri="978fb9ad-7fde-4720-8c84-b4c35ec43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20DE9-519C-4880-90D1-ABC1BA3D3AF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A2563CB-369B-44FB-B42F-F847F00E82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A0E581-57BD-4EBE-B670-87491EFE7BAE}">
  <ds:schemaRefs>
    <ds:schemaRef ds:uri="http://schemas.microsoft.com/office/2006/metadata/properties"/>
    <ds:schemaRef ds:uri="http://schemas.microsoft.com/office/infopath/2007/PartnerControls"/>
    <ds:schemaRef ds:uri="4de24acf-c24c-432d-968a-cf3ade046b87"/>
    <ds:schemaRef ds:uri="978fb9ad-7fde-4720-8c84-b4c35ec43a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2014 Risk Analysis NK 1a</vt:lpstr>
    </vt:vector>
  </TitlesOfParts>
  <Company>Imperial College</Company>
  <LinksUpToDate>false</LinksUpToDate>
  <CharactersWithSpaces>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2014 Risk Analysis NK 1a</dc:title>
  <dc:creator>Kay, Nick</dc:creator>
  <cp:lastModifiedBy>Kay, Nick</cp:lastModifiedBy>
  <cp:revision>2</cp:revision>
  <cp:lastPrinted>2014-02-04T16:24:00Z</cp:lastPrinted>
  <dcterms:created xsi:type="dcterms:W3CDTF">2015-06-11T11:14:00Z</dcterms:created>
  <dcterms:modified xsi:type="dcterms:W3CDTF">2015-06-11T11:14:00Z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0x010100B5F11B951D482B4189569C9B24F4301B00ECEA6A038788CC44A79AD10DCE1ABA66</vt:lpwstr>
  </property>
  <property fmtid="{D5CDD505-2E9C-101B-9397-08002B2CF9AE}" pid="3" name="_dlc_DocIdItemGuid">
    <vt:lpwstr>98f34359-cf01-427e-a9e4-442b565abc4d</vt:lpwstr>
  </property>
</Properties>
</file>