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86846" w14:textId="146FA6B0" w:rsidR="00714A90" w:rsidRDefault="007A2879" w:rsidP="007A2879">
      <w:pPr>
        <w:pStyle w:val="NoSpacing"/>
        <w:jc w:val="center"/>
        <w:rPr>
          <w:sz w:val="36"/>
        </w:rPr>
      </w:pPr>
      <w:r>
        <w:rPr>
          <w:sz w:val="36"/>
        </w:rPr>
        <w:t>Clinical Trial</w:t>
      </w:r>
      <w:r w:rsidR="005A35D8">
        <w:rPr>
          <w:sz w:val="36"/>
        </w:rPr>
        <w:t>s</w:t>
      </w:r>
      <w:r>
        <w:rPr>
          <w:sz w:val="36"/>
        </w:rPr>
        <w:t xml:space="preserve">: </w:t>
      </w:r>
      <w:r w:rsidR="000F4147">
        <w:rPr>
          <w:sz w:val="36"/>
        </w:rPr>
        <w:t>Non-Paper</w:t>
      </w:r>
      <w:r w:rsidR="00714A90">
        <w:rPr>
          <w:sz w:val="36"/>
        </w:rPr>
        <w:t xml:space="preserve"> Records</w:t>
      </w:r>
    </w:p>
    <w:p w14:paraId="6EE86847" w14:textId="77777777" w:rsidR="00714A90" w:rsidRDefault="00714A90" w:rsidP="00714A90">
      <w:pPr>
        <w:pStyle w:val="NoSpacing"/>
        <w:jc w:val="center"/>
        <w:rPr>
          <w:sz w:val="36"/>
        </w:rPr>
      </w:pPr>
    </w:p>
    <w:p w14:paraId="6EE86848" w14:textId="77777777" w:rsidR="00714A90" w:rsidRDefault="00714A90" w:rsidP="00714A90">
      <w:pPr>
        <w:pStyle w:val="NoSpacing"/>
        <w:jc w:val="center"/>
        <w:rPr>
          <w:sz w:val="28"/>
        </w:rPr>
      </w:pPr>
      <w:r w:rsidRPr="004A7CFA">
        <w:rPr>
          <w:sz w:val="28"/>
        </w:rPr>
        <w:t>ARCHIVES AND CORPORATE RECORDS UNIT (ACRU)</w:t>
      </w:r>
    </w:p>
    <w:p w14:paraId="6EE86849" w14:textId="77777777" w:rsidR="00714A90" w:rsidRDefault="00714A90" w:rsidP="00714A90">
      <w:pPr>
        <w:pStyle w:val="NoSpacing"/>
        <w:jc w:val="center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714A90" w14:paraId="6EE8684C" w14:textId="77777777" w:rsidTr="00402143">
        <w:tc>
          <w:tcPr>
            <w:tcW w:w="2802" w:type="dxa"/>
            <w:shd w:val="clear" w:color="auto" w:fill="D9D9D9" w:themeFill="background1" w:themeFillShade="D9"/>
          </w:tcPr>
          <w:p w14:paraId="6EE8684A" w14:textId="77777777" w:rsidR="00714A90" w:rsidRPr="007A6176" w:rsidRDefault="00714A90" w:rsidP="00402143">
            <w:pPr>
              <w:pStyle w:val="NoSpacing"/>
              <w:rPr>
                <w:sz w:val="24"/>
              </w:rPr>
            </w:pPr>
            <w:r w:rsidRPr="007A6176">
              <w:rPr>
                <w:sz w:val="24"/>
              </w:rPr>
              <w:t>Transfer Number:</w:t>
            </w:r>
          </w:p>
        </w:tc>
        <w:tc>
          <w:tcPr>
            <w:tcW w:w="6378" w:type="dxa"/>
          </w:tcPr>
          <w:p w14:paraId="6EE8684B" w14:textId="77777777" w:rsidR="00714A90" w:rsidRDefault="00714A90" w:rsidP="00402143">
            <w:pPr>
              <w:pStyle w:val="NoSpacing"/>
              <w:rPr>
                <w:sz w:val="28"/>
              </w:rPr>
            </w:pPr>
          </w:p>
        </w:tc>
      </w:tr>
      <w:tr w:rsidR="00714A90" w14:paraId="6EE8684F" w14:textId="77777777" w:rsidTr="00402143">
        <w:tc>
          <w:tcPr>
            <w:tcW w:w="2802" w:type="dxa"/>
            <w:shd w:val="clear" w:color="auto" w:fill="D9D9D9" w:themeFill="background1" w:themeFillShade="D9"/>
          </w:tcPr>
          <w:p w14:paraId="6EE8684D" w14:textId="0113C905" w:rsidR="00714A90" w:rsidRPr="007A6176" w:rsidRDefault="000F4147" w:rsidP="0040214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Your </w:t>
            </w:r>
            <w:r w:rsidR="00714A90" w:rsidRPr="007A6176">
              <w:rPr>
                <w:sz w:val="24"/>
              </w:rPr>
              <w:t>Name:</w:t>
            </w:r>
          </w:p>
        </w:tc>
        <w:tc>
          <w:tcPr>
            <w:tcW w:w="6378" w:type="dxa"/>
          </w:tcPr>
          <w:p w14:paraId="6EE8684E" w14:textId="77777777" w:rsidR="00714A90" w:rsidRDefault="00714A90" w:rsidP="00402143">
            <w:pPr>
              <w:pStyle w:val="NoSpacing"/>
              <w:rPr>
                <w:sz w:val="28"/>
              </w:rPr>
            </w:pPr>
          </w:p>
        </w:tc>
      </w:tr>
      <w:tr w:rsidR="00714A90" w14:paraId="6EE86852" w14:textId="77777777" w:rsidTr="00402143">
        <w:tc>
          <w:tcPr>
            <w:tcW w:w="2802" w:type="dxa"/>
            <w:shd w:val="clear" w:color="auto" w:fill="D9D9D9" w:themeFill="background1" w:themeFillShade="D9"/>
          </w:tcPr>
          <w:p w14:paraId="6EE86850" w14:textId="1A73AC61" w:rsidR="00714A90" w:rsidRPr="007A6176" w:rsidRDefault="000F4147" w:rsidP="0040214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You</w:t>
            </w:r>
            <w:r w:rsidR="002747CD">
              <w:rPr>
                <w:sz w:val="24"/>
              </w:rPr>
              <w:t xml:space="preserve">r </w:t>
            </w:r>
            <w:proofErr w:type="gramStart"/>
            <w:r w:rsidR="00714A90" w:rsidRPr="007A6176">
              <w:rPr>
                <w:sz w:val="24"/>
              </w:rPr>
              <w:t>Department</w:t>
            </w:r>
            <w:proofErr w:type="gramEnd"/>
            <w:r w:rsidR="00714A90" w:rsidRPr="007A6176">
              <w:rPr>
                <w:sz w:val="24"/>
              </w:rPr>
              <w:t>:</w:t>
            </w:r>
          </w:p>
        </w:tc>
        <w:tc>
          <w:tcPr>
            <w:tcW w:w="6378" w:type="dxa"/>
          </w:tcPr>
          <w:p w14:paraId="6EE86851" w14:textId="77777777" w:rsidR="00714A90" w:rsidRDefault="00714A90" w:rsidP="00402143">
            <w:pPr>
              <w:pStyle w:val="NoSpacing"/>
              <w:rPr>
                <w:sz w:val="28"/>
              </w:rPr>
            </w:pPr>
          </w:p>
        </w:tc>
      </w:tr>
      <w:tr w:rsidR="00714A90" w14:paraId="6EE86855" w14:textId="77777777" w:rsidTr="00402143">
        <w:tc>
          <w:tcPr>
            <w:tcW w:w="2802" w:type="dxa"/>
            <w:shd w:val="clear" w:color="auto" w:fill="D9D9D9" w:themeFill="background1" w:themeFillShade="D9"/>
          </w:tcPr>
          <w:p w14:paraId="6EE86853" w14:textId="719C787A" w:rsidR="00714A90" w:rsidRPr="007A6176" w:rsidRDefault="002747CD" w:rsidP="00402143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Today’s </w:t>
            </w:r>
            <w:r w:rsidR="00714A90" w:rsidRPr="007A6176">
              <w:rPr>
                <w:sz w:val="24"/>
              </w:rPr>
              <w:t>Date:</w:t>
            </w:r>
          </w:p>
        </w:tc>
        <w:tc>
          <w:tcPr>
            <w:tcW w:w="6378" w:type="dxa"/>
          </w:tcPr>
          <w:p w14:paraId="6EE86854" w14:textId="77777777" w:rsidR="00714A90" w:rsidRDefault="00714A90" w:rsidP="00402143">
            <w:pPr>
              <w:pStyle w:val="NoSpacing"/>
              <w:rPr>
                <w:sz w:val="28"/>
              </w:rPr>
            </w:pPr>
          </w:p>
        </w:tc>
      </w:tr>
    </w:tbl>
    <w:p w14:paraId="6EE86856" w14:textId="77777777" w:rsidR="00714A90" w:rsidRDefault="00714A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2747CD" w14:paraId="2A56BE33" w14:textId="77777777" w:rsidTr="00402143">
        <w:tc>
          <w:tcPr>
            <w:tcW w:w="2802" w:type="dxa"/>
            <w:shd w:val="clear" w:color="auto" w:fill="D9D9D9" w:themeFill="background1" w:themeFillShade="D9"/>
          </w:tcPr>
          <w:p w14:paraId="15D3C180" w14:textId="0ED443D5" w:rsidR="002747CD" w:rsidRPr="002F17A8" w:rsidRDefault="004375B6" w:rsidP="004021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Study </w:t>
            </w:r>
            <w:r w:rsidR="002747CD" w:rsidRPr="004375B6">
              <w:rPr>
                <w:rFonts w:asciiTheme="minorHAnsi" w:hAnsiTheme="minorHAnsi"/>
                <w:sz w:val="24"/>
                <w:szCs w:val="24"/>
              </w:rPr>
              <w:t>Short Title:</w:t>
            </w:r>
          </w:p>
        </w:tc>
        <w:tc>
          <w:tcPr>
            <w:tcW w:w="6378" w:type="dxa"/>
          </w:tcPr>
          <w:p w14:paraId="77B3086A" w14:textId="77777777" w:rsidR="002747CD" w:rsidRDefault="002747CD" w:rsidP="00402143"/>
        </w:tc>
      </w:tr>
      <w:tr w:rsidR="002F17A8" w14:paraId="6EE8685A" w14:textId="77777777" w:rsidTr="00402143">
        <w:tc>
          <w:tcPr>
            <w:tcW w:w="2802" w:type="dxa"/>
            <w:shd w:val="clear" w:color="auto" w:fill="D9D9D9" w:themeFill="background1" w:themeFillShade="D9"/>
          </w:tcPr>
          <w:p w14:paraId="6EE86857" w14:textId="5C965EF4" w:rsidR="002F17A8" w:rsidRPr="002F17A8" w:rsidRDefault="00A95208" w:rsidP="0040214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What are the non-paper records</w:t>
            </w:r>
            <w:r w:rsidR="00DA4CB7">
              <w:rPr>
                <w:rFonts w:asciiTheme="minorHAnsi" w:hAnsiTheme="minorHAnsi"/>
                <w:sz w:val="24"/>
              </w:rPr>
              <w:t xml:space="preserve"> (brief description)</w:t>
            </w:r>
            <w:r w:rsidR="009C6C2E">
              <w:rPr>
                <w:rFonts w:asciiTheme="minorHAnsi" w:hAnsiTheme="minorHAnsi"/>
                <w:sz w:val="24"/>
              </w:rPr>
              <w:t>:</w:t>
            </w:r>
          </w:p>
          <w:p w14:paraId="6EE86858" w14:textId="77777777" w:rsidR="002F17A8" w:rsidRDefault="002F17A8" w:rsidP="00402143">
            <w:pPr>
              <w:rPr>
                <w:rFonts w:asciiTheme="minorHAnsi" w:hAnsiTheme="minorHAnsi"/>
              </w:rPr>
            </w:pPr>
          </w:p>
        </w:tc>
        <w:tc>
          <w:tcPr>
            <w:tcW w:w="6378" w:type="dxa"/>
          </w:tcPr>
          <w:p w14:paraId="6EE86859" w14:textId="77777777" w:rsidR="002F17A8" w:rsidRDefault="002F17A8" w:rsidP="00402143"/>
        </w:tc>
      </w:tr>
      <w:tr w:rsidR="002F17A8" w14:paraId="6EE8685D" w14:textId="77777777" w:rsidTr="00DC4FD0">
        <w:trPr>
          <w:trHeight w:val="416"/>
        </w:trPr>
        <w:tc>
          <w:tcPr>
            <w:tcW w:w="2802" w:type="dxa"/>
            <w:shd w:val="clear" w:color="auto" w:fill="D9D9D9" w:themeFill="background1" w:themeFillShade="D9"/>
          </w:tcPr>
          <w:p w14:paraId="6EE8685B" w14:textId="73240A4D" w:rsidR="00DC4FD0" w:rsidRPr="009A2DC3" w:rsidRDefault="008C2F43" w:rsidP="0040214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Study PI:</w:t>
            </w:r>
          </w:p>
        </w:tc>
        <w:tc>
          <w:tcPr>
            <w:tcW w:w="6378" w:type="dxa"/>
          </w:tcPr>
          <w:p w14:paraId="6EE8685C" w14:textId="77777777" w:rsidR="002F17A8" w:rsidRDefault="002F17A8" w:rsidP="00402143"/>
        </w:tc>
      </w:tr>
      <w:tr w:rsidR="002F17A8" w14:paraId="6EE86860" w14:textId="77777777" w:rsidTr="009A2DC3">
        <w:trPr>
          <w:trHeight w:val="396"/>
        </w:trPr>
        <w:tc>
          <w:tcPr>
            <w:tcW w:w="2802" w:type="dxa"/>
            <w:shd w:val="clear" w:color="auto" w:fill="D9D9D9" w:themeFill="background1" w:themeFillShade="D9"/>
          </w:tcPr>
          <w:p w14:paraId="6EE8685E" w14:textId="77777777" w:rsidR="002F17A8" w:rsidRPr="009A2DC3" w:rsidRDefault="002F17A8" w:rsidP="0040214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Dates </w:t>
            </w:r>
            <w:r w:rsidR="00E30ACD">
              <w:rPr>
                <w:rFonts w:asciiTheme="minorHAnsi" w:hAnsiTheme="minorHAnsi"/>
                <w:sz w:val="24"/>
              </w:rPr>
              <w:t>c</w:t>
            </w:r>
            <w:r>
              <w:rPr>
                <w:rFonts w:asciiTheme="minorHAnsi" w:hAnsiTheme="minorHAnsi"/>
                <w:sz w:val="24"/>
              </w:rPr>
              <w:t>overed:</w:t>
            </w:r>
          </w:p>
        </w:tc>
        <w:tc>
          <w:tcPr>
            <w:tcW w:w="6378" w:type="dxa"/>
          </w:tcPr>
          <w:p w14:paraId="6EE8685F" w14:textId="77777777" w:rsidR="002F17A8" w:rsidRDefault="002F17A8" w:rsidP="00402143"/>
        </w:tc>
      </w:tr>
      <w:tr w:rsidR="002F17A8" w14:paraId="6EE86863" w14:textId="77777777" w:rsidTr="00DC4FD0">
        <w:trPr>
          <w:trHeight w:val="415"/>
        </w:trPr>
        <w:tc>
          <w:tcPr>
            <w:tcW w:w="2802" w:type="dxa"/>
            <w:shd w:val="clear" w:color="auto" w:fill="D9D9D9" w:themeFill="background1" w:themeFillShade="D9"/>
          </w:tcPr>
          <w:p w14:paraId="6EE86861" w14:textId="77777777" w:rsidR="002F17A8" w:rsidRPr="009A2DC3" w:rsidRDefault="002F17A8" w:rsidP="00402143">
            <w:pPr>
              <w:rPr>
                <w:rFonts w:asciiTheme="minorHAnsi" w:hAnsiTheme="minorHAnsi"/>
                <w:sz w:val="24"/>
              </w:rPr>
            </w:pPr>
            <w:r w:rsidRPr="002F17A8">
              <w:rPr>
                <w:rFonts w:asciiTheme="minorHAnsi" w:hAnsiTheme="minorHAnsi"/>
                <w:sz w:val="24"/>
              </w:rPr>
              <w:t xml:space="preserve">Destruction </w:t>
            </w:r>
            <w:r w:rsidR="00E30ACD">
              <w:rPr>
                <w:rFonts w:asciiTheme="minorHAnsi" w:hAnsiTheme="minorHAnsi"/>
                <w:sz w:val="24"/>
              </w:rPr>
              <w:t>d</w:t>
            </w:r>
            <w:r w:rsidRPr="002F17A8">
              <w:rPr>
                <w:rFonts w:asciiTheme="minorHAnsi" w:hAnsiTheme="minorHAnsi"/>
                <w:sz w:val="24"/>
              </w:rPr>
              <w:t>ate</w:t>
            </w:r>
            <w:r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6378" w:type="dxa"/>
          </w:tcPr>
          <w:p w14:paraId="6EE86862" w14:textId="77777777" w:rsidR="002F17A8" w:rsidRDefault="002F17A8" w:rsidP="00402143"/>
        </w:tc>
      </w:tr>
    </w:tbl>
    <w:p w14:paraId="6EE86864" w14:textId="77777777" w:rsidR="002F17A8" w:rsidRDefault="002F17A8"/>
    <w:p w14:paraId="6EE86865" w14:textId="77777777" w:rsidR="002F17A8" w:rsidRDefault="002F17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714A90" w14:paraId="6EE86869" w14:textId="77777777" w:rsidTr="008C00EF">
        <w:tc>
          <w:tcPr>
            <w:tcW w:w="2802" w:type="dxa"/>
            <w:shd w:val="clear" w:color="auto" w:fill="D9D9D9" w:themeFill="background1" w:themeFillShade="D9"/>
          </w:tcPr>
          <w:p w14:paraId="6EE86866" w14:textId="6134D681" w:rsidR="007A2879" w:rsidRDefault="00F065BB" w:rsidP="007A2879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Physical type of non-paper records</w:t>
            </w:r>
            <w:r w:rsidR="007A2879">
              <w:rPr>
                <w:rFonts w:asciiTheme="minorHAnsi" w:hAnsiTheme="minorHAnsi"/>
                <w:sz w:val="24"/>
              </w:rPr>
              <w:t>:</w:t>
            </w:r>
          </w:p>
          <w:p w14:paraId="6EE86867" w14:textId="62D39548" w:rsidR="009A2DC3" w:rsidRPr="009A2DC3" w:rsidRDefault="007A2879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(</w:t>
            </w:r>
            <w:proofErr w:type="gramStart"/>
            <w:r w:rsidR="00544B0E">
              <w:rPr>
                <w:rFonts w:asciiTheme="minorHAnsi" w:hAnsiTheme="minorHAnsi"/>
                <w:sz w:val="24"/>
              </w:rPr>
              <w:t>e.</w:t>
            </w:r>
            <w:r w:rsidR="00544B0E">
              <w:rPr>
                <w:rFonts w:asciiTheme="minorHAnsi" w:hAnsiTheme="minorHAnsi"/>
              </w:rPr>
              <w:t>g.</w:t>
            </w:r>
            <w:proofErr w:type="gramEnd"/>
            <w:r w:rsidR="00544B0E">
              <w:rPr>
                <w:rFonts w:asciiTheme="minorHAnsi" w:hAnsiTheme="minorHAnsi"/>
                <w:sz w:val="24"/>
              </w:rPr>
              <w:t xml:space="preserve"> </w:t>
            </w:r>
            <w:r w:rsidR="00F065BB">
              <w:rPr>
                <w:rFonts w:asciiTheme="minorHAnsi" w:hAnsiTheme="minorHAnsi"/>
                <w:sz w:val="24"/>
              </w:rPr>
              <w:t xml:space="preserve">X-rays, Western blots, </w:t>
            </w:r>
            <w:r>
              <w:rPr>
                <w:rFonts w:asciiTheme="minorHAnsi" w:hAnsiTheme="minorHAnsi"/>
                <w:sz w:val="24"/>
              </w:rPr>
              <w:t>External Hard-Drive, USB, CD</w:t>
            </w:r>
            <w:r w:rsidR="00F065BB">
              <w:rPr>
                <w:rFonts w:asciiTheme="minorHAnsi" w:hAnsiTheme="minorHAnsi"/>
                <w:sz w:val="24"/>
              </w:rPr>
              <w:t>-ROM, DVD</w:t>
            </w:r>
            <w:r>
              <w:rPr>
                <w:rFonts w:asciiTheme="minorHAnsi" w:hAnsiTheme="minorHAnsi"/>
                <w:sz w:val="24"/>
              </w:rPr>
              <w:t xml:space="preserve"> etc.)</w:t>
            </w:r>
          </w:p>
        </w:tc>
        <w:tc>
          <w:tcPr>
            <w:tcW w:w="6378" w:type="dxa"/>
          </w:tcPr>
          <w:p w14:paraId="6EE86868" w14:textId="77777777" w:rsidR="00714A90" w:rsidRDefault="00714A90">
            <w:pPr>
              <w:rPr>
                <w:rFonts w:asciiTheme="minorHAnsi" w:hAnsiTheme="minorHAnsi"/>
              </w:rPr>
            </w:pPr>
          </w:p>
        </w:tc>
      </w:tr>
      <w:tr w:rsidR="007D12CA" w14:paraId="515682DA" w14:textId="77777777" w:rsidTr="008C00EF">
        <w:tc>
          <w:tcPr>
            <w:tcW w:w="2802" w:type="dxa"/>
            <w:shd w:val="clear" w:color="auto" w:fill="D9D9D9" w:themeFill="background1" w:themeFillShade="D9"/>
          </w:tcPr>
          <w:p w14:paraId="44D6345C" w14:textId="3373C3B6" w:rsidR="007D12CA" w:rsidRDefault="007D12CA" w:rsidP="007A2879">
            <w:pPr>
              <w:rPr>
                <w:rFonts w:asciiTheme="minorHAnsi" w:hAnsiTheme="minorHAnsi"/>
                <w:sz w:val="24"/>
                <w:szCs w:val="24"/>
              </w:rPr>
            </w:pPr>
            <w:r w:rsidRPr="007D12CA">
              <w:rPr>
                <w:rFonts w:asciiTheme="minorHAnsi" w:hAnsiTheme="minorHAnsi"/>
                <w:sz w:val="24"/>
                <w:szCs w:val="24"/>
              </w:rPr>
              <w:t xml:space="preserve">Quantity of </w:t>
            </w:r>
            <w:r w:rsidR="00DA4CB7">
              <w:rPr>
                <w:rFonts w:asciiTheme="minorHAnsi" w:hAnsiTheme="minorHAnsi"/>
                <w:sz w:val="24"/>
                <w:szCs w:val="24"/>
              </w:rPr>
              <w:t>non-paper records</w:t>
            </w:r>
          </w:p>
          <w:p w14:paraId="0013EB12" w14:textId="38B2FAE0" w:rsidR="00DA4CB7" w:rsidRDefault="00DA4CB7" w:rsidP="007A2879">
            <w:pPr>
              <w:rPr>
                <w:rFonts w:asciiTheme="minorHAnsi" w:hAnsiTheme="minorHAnsi"/>
              </w:rPr>
            </w:pPr>
          </w:p>
        </w:tc>
        <w:tc>
          <w:tcPr>
            <w:tcW w:w="6378" w:type="dxa"/>
          </w:tcPr>
          <w:p w14:paraId="172DC11F" w14:textId="77777777" w:rsidR="007D12CA" w:rsidRDefault="007D12CA">
            <w:pPr>
              <w:rPr>
                <w:rFonts w:asciiTheme="minorHAnsi" w:hAnsiTheme="minorHAnsi"/>
              </w:rPr>
            </w:pPr>
          </w:p>
        </w:tc>
      </w:tr>
      <w:tr w:rsidR="007A2879" w14:paraId="6EE8686E" w14:textId="77777777" w:rsidTr="008C00EF">
        <w:tc>
          <w:tcPr>
            <w:tcW w:w="2802" w:type="dxa"/>
            <w:shd w:val="clear" w:color="auto" w:fill="D9D9D9" w:themeFill="background1" w:themeFillShade="D9"/>
          </w:tcPr>
          <w:p w14:paraId="6EE8686A" w14:textId="6D9D7D53" w:rsidR="007A2879" w:rsidRDefault="00101AF8" w:rsidP="0040214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Software</w:t>
            </w:r>
            <w:r w:rsidR="007A2879">
              <w:rPr>
                <w:rFonts w:asciiTheme="minorHAnsi" w:hAnsiTheme="minorHAnsi"/>
                <w:sz w:val="24"/>
              </w:rPr>
              <w:t xml:space="preserve"> formats used</w:t>
            </w:r>
            <w:r>
              <w:rPr>
                <w:rFonts w:asciiTheme="minorHAnsi" w:hAnsiTheme="minorHAnsi"/>
                <w:sz w:val="24"/>
              </w:rPr>
              <w:t xml:space="preserve"> (if applicable)</w:t>
            </w:r>
            <w:r w:rsidR="007A2879">
              <w:rPr>
                <w:rFonts w:asciiTheme="minorHAnsi" w:hAnsiTheme="minorHAnsi"/>
                <w:sz w:val="24"/>
              </w:rPr>
              <w:t>:</w:t>
            </w:r>
          </w:p>
          <w:p w14:paraId="6EE8686C" w14:textId="77777777" w:rsidR="007A2879" w:rsidRPr="00714A90" w:rsidRDefault="007A2879" w:rsidP="0040214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6378" w:type="dxa"/>
          </w:tcPr>
          <w:p w14:paraId="6EE8686D" w14:textId="77777777" w:rsidR="007A2879" w:rsidRDefault="007A2879" w:rsidP="00402143"/>
        </w:tc>
      </w:tr>
      <w:tr w:rsidR="002F17A8" w14:paraId="6EE86876" w14:textId="77777777" w:rsidTr="008C00EF">
        <w:tc>
          <w:tcPr>
            <w:tcW w:w="2802" w:type="dxa"/>
            <w:shd w:val="clear" w:color="auto" w:fill="D9D9D9" w:themeFill="background1" w:themeFillShade="D9"/>
          </w:tcPr>
          <w:p w14:paraId="6EE86873" w14:textId="4754943E" w:rsidR="002F17A8" w:rsidRDefault="002F17A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Size of data</w:t>
            </w:r>
            <w:r w:rsidR="00C32556">
              <w:rPr>
                <w:rFonts w:asciiTheme="minorHAnsi" w:hAnsiTheme="minorHAnsi"/>
                <w:sz w:val="24"/>
              </w:rPr>
              <w:t xml:space="preserve"> (if applicable)</w:t>
            </w:r>
            <w:r>
              <w:rPr>
                <w:rFonts w:asciiTheme="minorHAnsi" w:hAnsiTheme="minorHAnsi"/>
                <w:sz w:val="24"/>
              </w:rPr>
              <w:t>:</w:t>
            </w:r>
          </w:p>
          <w:p w14:paraId="6EE86874" w14:textId="77777777" w:rsidR="002F17A8" w:rsidRPr="002F17A8" w:rsidRDefault="002F17A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(MB, GB etc.)</w:t>
            </w:r>
          </w:p>
        </w:tc>
        <w:tc>
          <w:tcPr>
            <w:tcW w:w="6378" w:type="dxa"/>
          </w:tcPr>
          <w:p w14:paraId="6EE86875" w14:textId="77777777" w:rsidR="002F17A8" w:rsidRDefault="002F17A8"/>
        </w:tc>
      </w:tr>
    </w:tbl>
    <w:p w14:paraId="6EE86877" w14:textId="77777777" w:rsidR="00714A90" w:rsidRDefault="00714A90"/>
    <w:p w14:paraId="6EE86878" w14:textId="77777777" w:rsidR="002F17A8" w:rsidRDefault="002F17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9A2DC3" w14:paraId="6EE8687B" w14:textId="77777777" w:rsidTr="002F17A8">
        <w:tc>
          <w:tcPr>
            <w:tcW w:w="2802" w:type="dxa"/>
            <w:shd w:val="clear" w:color="auto" w:fill="D9D9D9" w:themeFill="background1" w:themeFillShade="D9"/>
          </w:tcPr>
          <w:p w14:paraId="6EE86879" w14:textId="08143D1B" w:rsidR="009A2DC3" w:rsidRDefault="00085C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4"/>
              </w:rPr>
              <w:t>Password details if applicable:</w:t>
            </w:r>
          </w:p>
        </w:tc>
        <w:tc>
          <w:tcPr>
            <w:tcW w:w="6378" w:type="dxa"/>
          </w:tcPr>
          <w:p w14:paraId="6EE8687A" w14:textId="77777777" w:rsidR="009A2DC3" w:rsidRDefault="009A2DC3">
            <w:pPr>
              <w:rPr>
                <w:rFonts w:asciiTheme="minorHAnsi" w:hAnsiTheme="minorHAnsi"/>
              </w:rPr>
            </w:pPr>
          </w:p>
        </w:tc>
      </w:tr>
      <w:tr w:rsidR="002F17A8" w14:paraId="6EE86888" w14:textId="77777777" w:rsidTr="002F17A8">
        <w:tc>
          <w:tcPr>
            <w:tcW w:w="2802" w:type="dxa"/>
            <w:shd w:val="clear" w:color="auto" w:fill="D9D9D9" w:themeFill="background1" w:themeFillShade="D9"/>
          </w:tcPr>
          <w:p w14:paraId="6EE86885" w14:textId="77777777" w:rsidR="002F17A8" w:rsidRDefault="002F17A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Who owns the copyright?</w:t>
            </w:r>
          </w:p>
          <w:p w14:paraId="6EE86886" w14:textId="77777777" w:rsidR="009A2DC3" w:rsidRPr="009A2DC3" w:rsidRDefault="009A2DC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6378" w:type="dxa"/>
          </w:tcPr>
          <w:p w14:paraId="6EE86887" w14:textId="77777777" w:rsidR="002F17A8" w:rsidRDefault="002F17A8">
            <w:pPr>
              <w:rPr>
                <w:rFonts w:asciiTheme="minorHAnsi" w:hAnsiTheme="minorHAnsi"/>
              </w:rPr>
            </w:pPr>
          </w:p>
        </w:tc>
      </w:tr>
      <w:tr w:rsidR="002F17A8" w14:paraId="6EE8688B" w14:textId="77777777" w:rsidTr="002F17A8">
        <w:tc>
          <w:tcPr>
            <w:tcW w:w="2802" w:type="dxa"/>
            <w:shd w:val="clear" w:color="auto" w:fill="D9D9D9" w:themeFill="background1" w:themeFillShade="D9"/>
          </w:tcPr>
          <w:p w14:paraId="6EE86889" w14:textId="0EB59323" w:rsidR="002F17A8" w:rsidRPr="002F17A8" w:rsidRDefault="002F17A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Do the </w:t>
            </w:r>
            <w:r w:rsidR="00437561">
              <w:rPr>
                <w:rFonts w:asciiTheme="minorHAnsi" w:hAnsiTheme="minorHAnsi"/>
                <w:sz w:val="24"/>
              </w:rPr>
              <w:t xml:space="preserve">non-paper </w:t>
            </w:r>
            <w:r>
              <w:rPr>
                <w:rFonts w:asciiTheme="minorHAnsi" w:hAnsiTheme="minorHAnsi"/>
                <w:sz w:val="24"/>
              </w:rPr>
              <w:t>records contain sensitive data?</w:t>
            </w:r>
          </w:p>
        </w:tc>
        <w:tc>
          <w:tcPr>
            <w:tcW w:w="6378" w:type="dxa"/>
          </w:tcPr>
          <w:p w14:paraId="6EE8688A" w14:textId="77777777" w:rsidR="002F17A8" w:rsidRDefault="002F17A8">
            <w:pPr>
              <w:rPr>
                <w:rFonts w:asciiTheme="minorHAnsi" w:hAnsiTheme="minorHAnsi"/>
              </w:rPr>
            </w:pPr>
          </w:p>
        </w:tc>
      </w:tr>
      <w:tr w:rsidR="00024DBE" w14:paraId="4B640A65" w14:textId="77777777" w:rsidTr="002F17A8">
        <w:tc>
          <w:tcPr>
            <w:tcW w:w="2802" w:type="dxa"/>
            <w:shd w:val="clear" w:color="auto" w:fill="D9D9D9" w:themeFill="background1" w:themeFillShade="D9"/>
          </w:tcPr>
          <w:p w14:paraId="131FB232" w14:textId="77777777" w:rsidR="00024DBE" w:rsidRPr="00024DBE" w:rsidRDefault="00024DBE">
            <w:pPr>
              <w:rPr>
                <w:rFonts w:asciiTheme="minorHAnsi" w:hAnsiTheme="minorHAnsi"/>
                <w:sz w:val="24"/>
                <w:szCs w:val="24"/>
              </w:rPr>
            </w:pPr>
            <w:r w:rsidRPr="00024DBE">
              <w:rPr>
                <w:rFonts w:asciiTheme="minorHAnsi" w:hAnsiTheme="minorHAnsi"/>
                <w:sz w:val="24"/>
                <w:szCs w:val="24"/>
              </w:rPr>
              <w:t>Any additional notes</w:t>
            </w:r>
          </w:p>
          <w:p w14:paraId="392C01EA" w14:textId="77777777" w:rsidR="00024DBE" w:rsidRDefault="00024DBE">
            <w:pPr>
              <w:rPr>
                <w:rFonts w:asciiTheme="minorHAnsi" w:hAnsiTheme="minorHAnsi"/>
              </w:rPr>
            </w:pPr>
          </w:p>
          <w:p w14:paraId="75FD93AE" w14:textId="686C2C9E" w:rsidR="00085CE5" w:rsidRDefault="00085CE5">
            <w:pPr>
              <w:rPr>
                <w:rFonts w:asciiTheme="minorHAnsi" w:hAnsiTheme="minorHAnsi"/>
              </w:rPr>
            </w:pPr>
          </w:p>
        </w:tc>
        <w:tc>
          <w:tcPr>
            <w:tcW w:w="6378" w:type="dxa"/>
          </w:tcPr>
          <w:p w14:paraId="1C177805" w14:textId="77777777" w:rsidR="00024DBE" w:rsidRDefault="00024DBE">
            <w:pPr>
              <w:rPr>
                <w:rFonts w:asciiTheme="minorHAnsi" w:hAnsiTheme="minorHAnsi"/>
              </w:rPr>
            </w:pPr>
          </w:p>
        </w:tc>
      </w:tr>
    </w:tbl>
    <w:p w14:paraId="6EE8688C" w14:textId="77777777" w:rsidR="008C00EF" w:rsidRDefault="008C00EF"/>
    <w:sectPr w:rsidR="008C00EF" w:rsidSect="00576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A90"/>
    <w:rsid w:val="00024DBE"/>
    <w:rsid w:val="0004356B"/>
    <w:rsid w:val="00085CE5"/>
    <w:rsid w:val="000F4147"/>
    <w:rsid w:val="00101AF8"/>
    <w:rsid w:val="001052AB"/>
    <w:rsid w:val="002747CD"/>
    <w:rsid w:val="002F17A8"/>
    <w:rsid w:val="00382AF3"/>
    <w:rsid w:val="00437561"/>
    <w:rsid w:val="004375B6"/>
    <w:rsid w:val="00544B0E"/>
    <w:rsid w:val="00576F21"/>
    <w:rsid w:val="00585354"/>
    <w:rsid w:val="005A35D8"/>
    <w:rsid w:val="00714A90"/>
    <w:rsid w:val="00760A69"/>
    <w:rsid w:val="007A2879"/>
    <w:rsid w:val="007D12CA"/>
    <w:rsid w:val="008C00EF"/>
    <w:rsid w:val="008C2F43"/>
    <w:rsid w:val="009A2DC3"/>
    <w:rsid w:val="009C6C2E"/>
    <w:rsid w:val="00A95208"/>
    <w:rsid w:val="00AF0A5E"/>
    <w:rsid w:val="00C32556"/>
    <w:rsid w:val="00D816AE"/>
    <w:rsid w:val="00DA4CB7"/>
    <w:rsid w:val="00DC4FD0"/>
    <w:rsid w:val="00E30ACD"/>
    <w:rsid w:val="00F0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86846"/>
  <w15:docId w15:val="{1224B1CF-53D1-4C7F-9741-2522D78A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4A90"/>
    <w:pPr>
      <w:spacing w:after="0" w:line="240" w:lineRule="auto"/>
    </w:pPr>
  </w:style>
  <w:style w:type="table" w:styleId="TableGrid">
    <w:name w:val="Table Grid"/>
    <w:basedOn w:val="TableNormal"/>
    <w:uiPriority w:val="59"/>
    <w:rsid w:val="0071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1D72D53240E4F8B4AEB15A813D027" ma:contentTypeVersion="15" ma:contentTypeDescription="Create a new document." ma:contentTypeScope="" ma:versionID="8a6b452d55c5f2538a6304bd94720af8">
  <xsd:schema xmlns:xsd="http://www.w3.org/2001/XMLSchema" xmlns:xs="http://www.w3.org/2001/XMLSchema" xmlns:p="http://schemas.microsoft.com/office/2006/metadata/properties" xmlns:ns2="4b6c1fb2-e8f6-41a5-bc44-9fc680267090" xmlns:ns3="34f6db51-5a14-418b-992e-34cdfd9a1774" targetNamespace="http://schemas.microsoft.com/office/2006/metadata/properties" ma:root="true" ma:fieldsID="b8ee5b779a71d8158b473f3465b7f920" ns2:_="" ns3:_="">
    <xsd:import namespace="4b6c1fb2-e8f6-41a5-bc44-9fc680267090"/>
    <xsd:import namespace="34f6db51-5a14-418b-992e-34cdfd9a1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c1fb2-e8f6-41a5-bc44-9fc680267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6db51-5a14-418b-992e-34cdfd9a17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1ed33cf-9a96-4783-b48c-9777810ae7b5}" ma:internalName="TaxCatchAll" ma:showField="CatchAllData" ma:web="34f6db51-5a14-418b-992e-34cdfd9a1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f6db51-5a14-418b-992e-34cdfd9a1774" xsi:nil="true"/>
    <lcf76f155ced4ddcb4097134ff3c332f xmlns="4b6c1fb2-e8f6-41a5-bc44-9fc68026709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7BA594-21F7-471A-9DAF-ADC71B7CF711}"/>
</file>

<file path=customXml/itemProps2.xml><?xml version="1.0" encoding="utf-8"?>
<ds:datastoreItem xmlns:ds="http://schemas.openxmlformats.org/officeDocument/2006/customXml" ds:itemID="{61865886-A730-41FC-AF7C-8CC1CAE8E4EB}">
  <ds:schemaRefs>
    <ds:schemaRef ds:uri="http://schemas.microsoft.com/office/2006/metadata/properties"/>
    <ds:schemaRef ds:uri="http://schemas.microsoft.com/office/infopath/2007/PartnerControls"/>
    <ds:schemaRef ds:uri="34f6db51-5a14-418b-992e-34cdfd9a1774"/>
    <ds:schemaRef ds:uri="4b6c1fb2-e8f6-41a5-bc44-9fc680267090"/>
  </ds:schemaRefs>
</ds:datastoreItem>
</file>

<file path=customXml/itemProps3.xml><?xml version="1.0" encoding="utf-8"?>
<ds:datastoreItem xmlns:ds="http://schemas.openxmlformats.org/officeDocument/2006/customXml" ds:itemID="{408B9AD6-D80A-4D0F-BFA2-02CA8C422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iinge</dc:creator>
  <cp:keywords/>
  <dc:description/>
  <cp:lastModifiedBy>Harpham, Catherine E</cp:lastModifiedBy>
  <cp:revision>24</cp:revision>
  <cp:lastPrinted>2013-01-07T17:10:00Z</cp:lastPrinted>
  <dcterms:created xsi:type="dcterms:W3CDTF">2013-01-07T15:59:00Z</dcterms:created>
  <dcterms:modified xsi:type="dcterms:W3CDTF">2024-04-30T09:36:00Z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0x0101007EF00A9A3EC30E4EADA0D2A4B4796592</vt:lpwstr>
  </property>
  <property fmtid="{D5CDD505-2E9C-101B-9397-08002B2CF9AE}" pid="3" name="Order">
    <vt:r8>2712600</vt:r8>
  </property>
  <property fmtid="{D5CDD505-2E9C-101B-9397-08002B2CF9AE}" pid="4" name="MediaServiceImageTags">
    <vt:lpwstr/>
  </property>
</Properties>
</file>