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79" w:rsidRPr="006C1AD4" w:rsidRDefault="00BA1A8C" w:rsidP="00BA1A8C">
      <w:pPr>
        <w:rPr>
          <w:rFonts w:ascii="Arial" w:hAnsi="Arial" w:cs="Arial"/>
          <w:b/>
          <w:i/>
        </w:rPr>
      </w:pPr>
      <w:bookmarkStart w:id="0" w:name="_GoBack"/>
      <w:r w:rsidRPr="006C1AD4">
        <w:rPr>
          <w:rFonts w:ascii="Arial" w:hAnsi="Arial" w:cs="Arial"/>
          <w:b/>
          <w:i/>
        </w:rPr>
        <w:t xml:space="preserve">Jane Wilkinson – voice </w:t>
      </w:r>
    </w:p>
    <w:p w:rsidR="00BA1A8C" w:rsidRPr="00BA1A8C" w:rsidRDefault="00BA1A8C" w:rsidP="00BA1A8C">
      <w:pPr>
        <w:pStyle w:val="NormalWeb"/>
        <w:rPr>
          <w:rFonts w:ascii="Arial" w:hAnsi="Arial" w:cs="Arial"/>
          <w:sz w:val="22"/>
          <w:szCs w:val="22"/>
        </w:rPr>
      </w:pPr>
      <w:r w:rsidRPr="00BA1A8C">
        <w:rPr>
          <w:rFonts w:ascii="Arial" w:hAnsi="Arial" w:cs="Arial"/>
          <w:sz w:val="22"/>
          <w:szCs w:val="22"/>
        </w:rPr>
        <w:t xml:space="preserve">Jane Wilkinson trained at the Royal Scottish Academy of Music and Drama in Glasgow and gained a Bachelor of Music (Honours). She was then accepted to the Royal College of Music in London as a postgraduate and received a Graduate Diploma. Whilst at the RCM she won the prestigious Van </w:t>
      </w:r>
      <w:proofErr w:type="spellStart"/>
      <w:r w:rsidRPr="00BA1A8C">
        <w:rPr>
          <w:rFonts w:ascii="Arial" w:hAnsi="Arial" w:cs="Arial"/>
          <w:sz w:val="22"/>
          <w:szCs w:val="22"/>
        </w:rPr>
        <w:t>Someren</w:t>
      </w:r>
      <w:proofErr w:type="spellEnd"/>
      <w:r w:rsidRPr="00BA1A8C">
        <w:rPr>
          <w:rFonts w:ascii="Arial" w:hAnsi="Arial" w:cs="Arial"/>
          <w:sz w:val="22"/>
          <w:szCs w:val="22"/>
        </w:rPr>
        <w:t xml:space="preserve"> </w:t>
      </w:r>
      <w:proofErr w:type="spellStart"/>
      <w:r w:rsidRPr="00BA1A8C">
        <w:rPr>
          <w:rFonts w:ascii="Arial" w:hAnsi="Arial" w:cs="Arial"/>
          <w:sz w:val="22"/>
          <w:szCs w:val="22"/>
        </w:rPr>
        <w:t>Godfery</w:t>
      </w:r>
      <w:proofErr w:type="spellEnd"/>
      <w:r w:rsidRPr="00BA1A8C">
        <w:rPr>
          <w:rFonts w:ascii="Arial" w:hAnsi="Arial" w:cs="Arial"/>
          <w:sz w:val="22"/>
          <w:szCs w:val="22"/>
        </w:rPr>
        <w:t xml:space="preserve"> Prize for English Song. Jane now lives in London and is studying with Jane Irwin.</w:t>
      </w:r>
    </w:p>
    <w:p w:rsidR="00BA1A8C" w:rsidRPr="00BA1A8C" w:rsidRDefault="00BA1A8C" w:rsidP="00BA1A8C">
      <w:pPr>
        <w:pStyle w:val="NormalWeb"/>
        <w:rPr>
          <w:rFonts w:ascii="Arial" w:hAnsi="Arial" w:cs="Arial"/>
          <w:sz w:val="22"/>
          <w:szCs w:val="22"/>
        </w:rPr>
      </w:pPr>
      <w:r w:rsidRPr="00BA1A8C">
        <w:rPr>
          <w:rFonts w:ascii="Arial" w:hAnsi="Arial" w:cs="Arial"/>
          <w:sz w:val="22"/>
          <w:szCs w:val="22"/>
        </w:rPr>
        <w:t xml:space="preserve">Opera performances include </w:t>
      </w:r>
      <w:proofErr w:type="spellStart"/>
      <w:r w:rsidRPr="00BA1A8C">
        <w:rPr>
          <w:rFonts w:ascii="Arial" w:hAnsi="Arial" w:cs="Arial"/>
          <w:sz w:val="22"/>
          <w:szCs w:val="22"/>
        </w:rPr>
        <w:t>Alcina</w:t>
      </w:r>
      <w:proofErr w:type="spellEnd"/>
      <w:r w:rsidRPr="00BA1A8C">
        <w:rPr>
          <w:rFonts w:ascii="Arial" w:hAnsi="Arial" w:cs="Arial"/>
          <w:sz w:val="22"/>
          <w:szCs w:val="22"/>
        </w:rPr>
        <w:t xml:space="preserve"> (RSAMD), The Vanishing Bridegroom (RSAMD), </w:t>
      </w:r>
      <w:proofErr w:type="spellStart"/>
      <w:r w:rsidRPr="00BA1A8C">
        <w:rPr>
          <w:rFonts w:ascii="Arial" w:hAnsi="Arial" w:cs="Arial"/>
          <w:sz w:val="22"/>
          <w:szCs w:val="22"/>
        </w:rPr>
        <w:t>Cendrillon</w:t>
      </w:r>
      <w:proofErr w:type="spellEnd"/>
      <w:r w:rsidRPr="00BA1A8C">
        <w:rPr>
          <w:rFonts w:ascii="Arial" w:hAnsi="Arial" w:cs="Arial"/>
          <w:sz w:val="22"/>
          <w:szCs w:val="22"/>
        </w:rPr>
        <w:t xml:space="preserve"> (St Petersburg State Opera/Scottish Opera/RSAMD), </w:t>
      </w:r>
      <w:proofErr w:type="spellStart"/>
      <w:r w:rsidRPr="00BA1A8C">
        <w:rPr>
          <w:rFonts w:ascii="Arial" w:hAnsi="Arial" w:cs="Arial"/>
          <w:sz w:val="22"/>
          <w:szCs w:val="22"/>
        </w:rPr>
        <w:t>Rinaldo</w:t>
      </w:r>
      <w:proofErr w:type="spellEnd"/>
      <w:r w:rsidRPr="00BA1A8C">
        <w:rPr>
          <w:rFonts w:ascii="Arial" w:hAnsi="Arial" w:cs="Arial"/>
          <w:sz w:val="22"/>
          <w:szCs w:val="22"/>
        </w:rPr>
        <w:t xml:space="preserve"> (RSAMD), </w:t>
      </w:r>
      <w:proofErr w:type="spellStart"/>
      <w:r w:rsidRPr="00BA1A8C">
        <w:rPr>
          <w:rFonts w:ascii="Arial" w:hAnsi="Arial" w:cs="Arial"/>
          <w:sz w:val="22"/>
          <w:szCs w:val="22"/>
        </w:rPr>
        <w:t>Così</w:t>
      </w:r>
      <w:proofErr w:type="spellEnd"/>
      <w:r w:rsidRPr="00BA1A8C">
        <w:rPr>
          <w:rFonts w:ascii="Arial" w:hAnsi="Arial" w:cs="Arial"/>
          <w:sz w:val="22"/>
          <w:szCs w:val="22"/>
        </w:rPr>
        <w:t xml:space="preserve"> fan </w:t>
      </w:r>
      <w:proofErr w:type="spellStart"/>
      <w:r w:rsidRPr="00BA1A8C">
        <w:rPr>
          <w:rFonts w:ascii="Arial" w:hAnsi="Arial" w:cs="Arial"/>
          <w:sz w:val="22"/>
          <w:szCs w:val="22"/>
        </w:rPr>
        <w:t>tutte</w:t>
      </w:r>
      <w:proofErr w:type="spellEnd"/>
      <w:r w:rsidRPr="00BA1A8C">
        <w:rPr>
          <w:rFonts w:ascii="Arial" w:hAnsi="Arial" w:cs="Arial"/>
          <w:sz w:val="22"/>
          <w:szCs w:val="22"/>
        </w:rPr>
        <w:t xml:space="preserve"> (RCM), </w:t>
      </w:r>
      <w:proofErr w:type="spellStart"/>
      <w:r w:rsidRPr="00BA1A8C">
        <w:rPr>
          <w:rFonts w:ascii="Arial" w:hAnsi="Arial" w:cs="Arial"/>
          <w:sz w:val="22"/>
          <w:szCs w:val="22"/>
        </w:rPr>
        <w:t>Iphigénie</w:t>
      </w:r>
      <w:proofErr w:type="spellEnd"/>
      <w:r w:rsidRPr="00BA1A8C">
        <w:rPr>
          <w:rFonts w:ascii="Arial" w:hAnsi="Arial" w:cs="Arial"/>
          <w:sz w:val="22"/>
          <w:szCs w:val="22"/>
        </w:rPr>
        <w:t xml:space="preserve"> en </w:t>
      </w:r>
      <w:proofErr w:type="spellStart"/>
      <w:r w:rsidRPr="00BA1A8C">
        <w:rPr>
          <w:rFonts w:ascii="Arial" w:hAnsi="Arial" w:cs="Arial"/>
          <w:sz w:val="22"/>
          <w:szCs w:val="22"/>
        </w:rPr>
        <w:t>Tauride</w:t>
      </w:r>
      <w:proofErr w:type="spellEnd"/>
      <w:r w:rsidRPr="00BA1A8C">
        <w:rPr>
          <w:rFonts w:ascii="Arial" w:hAnsi="Arial" w:cs="Arial"/>
          <w:sz w:val="22"/>
          <w:szCs w:val="22"/>
        </w:rPr>
        <w:t xml:space="preserve"> (RCM), Der Rosenkavalier (RCM), The Marriage of Figaro (RCM) and the world première of Hey Jack (</w:t>
      </w:r>
      <w:proofErr w:type="spellStart"/>
      <w:r w:rsidRPr="00BA1A8C">
        <w:rPr>
          <w:rFonts w:ascii="Arial" w:hAnsi="Arial" w:cs="Arial"/>
          <w:sz w:val="22"/>
          <w:szCs w:val="22"/>
        </w:rPr>
        <w:t>Grimeborn</w:t>
      </w:r>
      <w:proofErr w:type="spellEnd"/>
      <w:r w:rsidRPr="00BA1A8C">
        <w:rPr>
          <w:rFonts w:ascii="Arial" w:hAnsi="Arial" w:cs="Arial"/>
          <w:sz w:val="22"/>
          <w:szCs w:val="22"/>
        </w:rPr>
        <w:t xml:space="preserve"> Festival). Last year Jane performed the role of </w:t>
      </w:r>
      <w:proofErr w:type="spellStart"/>
      <w:r w:rsidRPr="00BA1A8C">
        <w:rPr>
          <w:rFonts w:ascii="Arial" w:hAnsi="Arial" w:cs="Arial"/>
          <w:sz w:val="22"/>
          <w:szCs w:val="22"/>
        </w:rPr>
        <w:t>Romola</w:t>
      </w:r>
      <w:proofErr w:type="spellEnd"/>
      <w:r w:rsidRPr="00BA1A8C">
        <w:rPr>
          <w:rFonts w:ascii="Arial" w:hAnsi="Arial" w:cs="Arial"/>
          <w:sz w:val="22"/>
          <w:szCs w:val="22"/>
        </w:rPr>
        <w:t xml:space="preserve"> in the world première of The Clown of God (Gloucester Group) and Life in Death in the world première of The Ancient Mariner (Gloucester Group). She also performed the role of Louise in the operetta These Things Happen (Courtyard Theatre).</w:t>
      </w:r>
    </w:p>
    <w:p w:rsidR="00BA1A8C" w:rsidRPr="00BA1A8C" w:rsidRDefault="00BA1A8C" w:rsidP="00BA1A8C">
      <w:pPr>
        <w:pStyle w:val="NormalWeb"/>
        <w:rPr>
          <w:rFonts w:ascii="Arial" w:hAnsi="Arial" w:cs="Arial"/>
          <w:sz w:val="22"/>
          <w:szCs w:val="22"/>
        </w:rPr>
      </w:pPr>
      <w:r w:rsidRPr="00BA1A8C">
        <w:rPr>
          <w:rFonts w:ascii="Arial" w:hAnsi="Arial" w:cs="Arial"/>
          <w:sz w:val="22"/>
          <w:szCs w:val="22"/>
        </w:rPr>
        <w:t xml:space="preserve">Jane has performed recitals and oratorios in such venues as St James’s Piccadilly, the Royal Albert Hall, Blackburn Cathedral, Paisley Cathedral, Blackpool Opera House, Glasgow Cathedral, the Edinburgh Festival, </w:t>
      </w:r>
      <w:proofErr w:type="gramStart"/>
      <w:r w:rsidRPr="00BA1A8C">
        <w:rPr>
          <w:rFonts w:ascii="Arial" w:hAnsi="Arial" w:cs="Arial"/>
          <w:sz w:val="22"/>
          <w:szCs w:val="22"/>
        </w:rPr>
        <w:t>West</w:t>
      </w:r>
      <w:proofErr w:type="gramEnd"/>
      <w:r w:rsidRPr="00BA1A8C">
        <w:rPr>
          <w:rFonts w:ascii="Arial" w:hAnsi="Arial" w:cs="Arial"/>
          <w:sz w:val="22"/>
          <w:szCs w:val="22"/>
        </w:rPr>
        <w:t xml:space="preserve"> Yorkshire Play House, St Martin in the Fields and The Purcell Room and Steinway Hall.</w:t>
      </w:r>
    </w:p>
    <w:p w:rsidR="00BA1A8C" w:rsidRPr="00BA1A8C" w:rsidRDefault="00BA1A8C" w:rsidP="00BA1A8C">
      <w:pPr>
        <w:pStyle w:val="NormalWeb"/>
        <w:rPr>
          <w:rFonts w:ascii="Arial" w:hAnsi="Arial" w:cs="Arial"/>
          <w:sz w:val="22"/>
          <w:szCs w:val="22"/>
        </w:rPr>
      </w:pPr>
      <w:r w:rsidRPr="00BA1A8C">
        <w:rPr>
          <w:rFonts w:ascii="Arial" w:hAnsi="Arial" w:cs="Arial"/>
          <w:sz w:val="22"/>
          <w:szCs w:val="22"/>
        </w:rPr>
        <w:t>Broadcasts and recordings include Beethoven’s 9</w:t>
      </w:r>
      <w:r w:rsidRPr="00BA1A8C">
        <w:rPr>
          <w:rFonts w:ascii="Arial" w:hAnsi="Arial" w:cs="Arial"/>
          <w:sz w:val="22"/>
          <w:szCs w:val="22"/>
          <w:vertAlign w:val="superscript"/>
        </w:rPr>
        <w:t>th</w:t>
      </w:r>
      <w:r w:rsidRPr="00BA1A8C">
        <w:rPr>
          <w:rFonts w:ascii="Arial" w:hAnsi="Arial" w:cs="Arial"/>
          <w:sz w:val="22"/>
          <w:szCs w:val="22"/>
        </w:rPr>
        <w:t xml:space="preserve"> Symphony and Vaughan Williams’s </w:t>
      </w:r>
      <w:proofErr w:type="spellStart"/>
      <w:r w:rsidRPr="00BA1A8C">
        <w:rPr>
          <w:rFonts w:ascii="Arial" w:hAnsi="Arial" w:cs="Arial"/>
          <w:sz w:val="22"/>
          <w:szCs w:val="22"/>
        </w:rPr>
        <w:t>Flos</w:t>
      </w:r>
      <w:proofErr w:type="spellEnd"/>
      <w:r w:rsidRPr="00BA1A8C">
        <w:rPr>
          <w:rFonts w:ascii="Arial" w:hAnsi="Arial" w:cs="Arial"/>
          <w:sz w:val="22"/>
          <w:szCs w:val="22"/>
        </w:rPr>
        <w:t xml:space="preserve"> </w:t>
      </w:r>
      <w:proofErr w:type="spellStart"/>
      <w:r w:rsidRPr="00BA1A8C">
        <w:rPr>
          <w:rFonts w:ascii="Arial" w:hAnsi="Arial" w:cs="Arial"/>
          <w:sz w:val="22"/>
          <w:szCs w:val="22"/>
        </w:rPr>
        <w:t>Campi</w:t>
      </w:r>
      <w:proofErr w:type="spellEnd"/>
      <w:r w:rsidRPr="00BA1A8C">
        <w:rPr>
          <w:rFonts w:ascii="Arial" w:hAnsi="Arial" w:cs="Arial"/>
          <w:sz w:val="22"/>
          <w:szCs w:val="22"/>
        </w:rPr>
        <w:t xml:space="preserve"> on BBC Radio 3, Stravinsky’s Mass (BBC Scotland), a recital with ‘The Nightingale Trio’ on Summit TV (South Africa), Early Learning CDs (CRS Records), Bells of Heaven folk rock album by Andrew Keeling (Spaceward) and Hyde by Andrew Keeling.</w:t>
      </w:r>
    </w:p>
    <w:p w:rsidR="00BA1A8C" w:rsidRPr="00BA1A8C" w:rsidRDefault="00BA1A8C" w:rsidP="00BA1A8C">
      <w:pPr>
        <w:pStyle w:val="NormalWeb"/>
        <w:rPr>
          <w:rFonts w:ascii="Arial" w:hAnsi="Arial" w:cs="Arial"/>
          <w:sz w:val="22"/>
          <w:szCs w:val="22"/>
        </w:rPr>
      </w:pPr>
      <w:r w:rsidRPr="00BA1A8C">
        <w:rPr>
          <w:rFonts w:ascii="Arial" w:hAnsi="Arial" w:cs="Arial"/>
          <w:sz w:val="22"/>
          <w:szCs w:val="22"/>
        </w:rPr>
        <w:t>Jane teaches singing at Chelsea Academy, Imperial College and the Early Learning Music Academy. She also teaches privately, both in Wimbledon and Lancashire.</w:t>
      </w:r>
    </w:p>
    <w:p w:rsidR="00BA1A8C" w:rsidRPr="00BA1A8C" w:rsidRDefault="00BA1A8C" w:rsidP="00BA1A8C">
      <w:pPr>
        <w:pStyle w:val="NormalWeb"/>
        <w:rPr>
          <w:rFonts w:ascii="Arial" w:hAnsi="Arial" w:cs="Arial"/>
          <w:sz w:val="22"/>
          <w:szCs w:val="22"/>
        </w:rPr>
      </w:pPr>
      <w:r w:rsidRPr="00BA1A8C">
        <w:rPr>
          <w:rFonts w:ascii="Arial" w:hAnsi="Arial" w:cs="Arial"/>
          <w:sz w:val="22"/>
          <w:szCs w:val="22"/>
        </w:rPr>
        <w:t xml:space="preserve">Recently, she performed Barber’s Knoxville: Summer of 1915 and Beethoven’s ‘Egmont’ with Kingston Chamber Orchestra. She was shortlisted for the BBC’s Dame </w:t>
      </w:r>
      <w:proofErr w:type="spellStart"/>
      <w:r w:rsidRPr="00BA1A8C">
        <w:rPr>
          <w:rFonts w:ascii="Arial" w:hAnsi="Arial" w:cs="Arial"/>
          <w:sz w:val="22"/>
          <w:szCs w:val="22"/>
        </w:rPr>
        <w:t>Kiri</w:t>
      </w:r>
      <w:proofErr w:type="spellEnd"/>
      <w:r w:rsidRPr="00BA1A8C">
        <w:rPr>
          <w:rFonts w:ascii="Arial" w:hAnsi="Arial" w:cs="Arial"/>
          <w:sz w:val="22"/>
          <w:szCs w:val="22"/>
        </w:rPr>
        <w:t xml:space="preserve"> </w:t>
      </w:r>
      <w:proofErr w:type="spellStart"/>
      <w:r w:rsidRPr="00BA1A8C">
        <w:rPr>
          <w:rFonts w:ascii="Arial" w:hAnsi="Arial" w:cs="Arial"/>
          <w:sz w:val="22"/>
          <w:szCs w:val="22"/>
        </w:rPr>
        <w:t>Te</w:t>
      </w:r>
      <w:proofErr w:type="spellEnd"/>
      <w:r w:rsidRPr="00BA1A8C">
        <w:rPr>
          <w:rFonts w:ascii="Arial" w:hAnsi="Arial" w:cs="Arial"/>
          <w:sz w:val="22"/>
          <w:szCs w:val="22"/>
        </w:rPr>
        <w:t xml:space="preserve"> </w:t>
      </w:r>
      <w:proofErr w:type="spellStart"/>
      <w:r w:rsidRPr="00BA1A8C">
        <w:rPr>
          <w:rFonts w:ascii="Arial" w:hAnsi="Arial" w:cs="Arial"/>
          <w:sz w:val="22"/>
          <w:szCs w:val="22"/>
        </w:rPr>
        <w:t>Kanawa</w:t>
      </w:r>
      <w:proofErr w:type="spellEnd"/>
      <w:r w:rsidRPr="00BA1A8C">
        <w:rPr>
          <w:rFonts w:ascii="Arial" w:hAnsi="Arial" w:cs="Arial"/>
          <w:sz w:val="22"/>
          <w:szCs w:val="22"/>
        </w:rPr>
        <w:t xml:space="preserve"> Prize and had the privilege of taking part in her London master class.</w:t>
      </w:r>
    </w:p>
    <w:p w:rsidR="00BA1A8C" w:rsidRPr="00BA1A8C" w:rsidRDefault="00BA1A8C" w:rsidP="00BA1A8C">
      <w:pPr>
        <w:pStyle w:val="NormalWeb"/>
        <w:rPr>
          <w:rFonts w:ascii="Arial" w:hAnsi="Arial" w:cs="Arial"/>
          <w:sz w:val="22"/>
          <w:szCs w:val="22"/>
        </w:rPr>
      </w:pPr>
      <w:r w:rsidRPr="00BA1A8C">
        <w:rPr>
          <w:rFonts w:ascii="Arial" w:hAnsi="Arial" w:cs="Arial"/>
          <w:sz w:val="22"/>
          <w:szCs w:val="22"/>
        </w:rPr>
        <w:t xml:space="preserve">Last year Jane completed a concert tour to South Africa with Anne Marshall performing 11 recitals in venues across the country including Johannesburg, Cape Town, Pretoria, and </w:t>
      </w:r>
      <w:proofErr w:type="spellStart"/>
      <w:r w:rsidRPr="00BA1A8C">
        <w:rPr>
          <w:rFonts w:ascii="Arial" w:hAnsi="Arial" w:cs="Arial"/>
          <w:sz w:val="22"/>
          <w:szCs w:val="22"/>
        </w:rPr>
        <w:t>Mossel</w:t>
      </w:r>
      <w:proofErr w:type="spellEnd"/>
      <w:r w:rsidRPr="00BA1A8C">
        <w:rPr>
          <w:rFonts w:ascii="Arial" w:hAnsi="Arial" w:cs="Arial"/>
          <w:sz w:val="22"/>
          <w:szCs w:val="22"/>
        </w:rPr>
        <w:t xml:space="preserve"> Bay. She also led a master class for singers at </w:t>
      </w:r>
      <w:proofErr w:type="spellStart"/>
      <w:r w:rsidRPr="00BA1A8C">
        <w:rPr>
          <w:rFonts w:ascii="Arial" w:hAnsi="Arial" w:cs="Arial"/>
          <w:sz w:val="22"/>
          <w:szCs w:val="22"/>
        </w:rPr>
        <w:t>Grahamstown</w:t>
      </w:r>
      <w:proofErr w:type="spellEnd"/>
      <w:r w:rsidRPr="00BA1A8C">
        <w:rPr>
          <w:rFonts w:ascii="Arial" w:hAnsi="Arial" w:cs="Arial"/>
          <w:sz w:val="22"/>
          <w:szCs w:val="22"/>
        </w:rPr>
        <w:t xml:space="preserve"> University.</w:t>
      </w:r>
    </w:p>
    <w:p w:rsidR="00BA1A8C" w:rsidRPr="00BA1A8C" w:rsidRDefault="00BA1A8C" w:rsidP="00BA1A8C">
      <w:pPr>
        <w:pStyle w:val="NormalWeb"/>
        <w:rPr>
          <w:rFonts w:ascii="Arial" w:hAnsi="Arial" w:cs="Arial"/>
          <w:sz w:val="22"/>
          <w:szCs w:val="22"/>
        </w:rPr>
      </w:pPr>
      <w:r w:rsidRPr="00BA1A8C">
        <w:rPr>
          <w:rFonts w:ascii="Arial" w:hAnsi="Arial" w:cs="Arial"/>
          <w:sz w:val="22"/>
          <w:szCs w:val="22"/>
        </w:rPr>
        <w:t>Recently, Jane was appointed an adjudicator for the British and International Federation of Festivals.</w:t>
      </w:r>
    </w:p>
    <w:p w:rsidR="00BA1A8C" w:rsidRPr="00BA1A8C" w:rsidRDefault="00BA1A8C" w:rsidP="00BA1A8C">
      <w:pPr>
        <w:pStyle w:val="NormalWeb"/>
        <w:rPr>
          <w:rFonts w:ascii="Arial" w:hAnsi="Arial" w:cs="Arial"/>
          <w:sz w:val="22"/>
          <w:szCs w:val="22"/>
        </w:rPr>
      </w:pPr>
      <w:r w:rsidRPr="00BA1A8C">
        <w:rPr>
          <w:rFonts w:ascii="Arial" w:hAnsi="Arial" w:cs="Arial"/>
          <w:sz w:val="22"/>
          <w:szCs w:val="22"/>
        </w:rPr>
        <w:t xml:space="preserve">Further information can be found on </w:t>
      </w:r>
      <w:hyperlink r:id="rId4" w:tooltip="Jane's web page" w:history="1">
        <w:r w:rsidRPr="00BA1A8C">
          <w:rPr>
            <w:rStyle w:val="Hyperlink"/>
            <w:rFonts w:ascii="Arial" w:hAnsi="Arial" w:cs="Arial"/>
            <w:sz w:val="22"/>
            <w:szCs w:val="22"/>
          </w:rPr>
          <w:t>Jane's web page</w:t>
        </w:r>
      </w:hyperlink>
      <w:r w:rsidRPr="00BA1A8C">
        <w:rPr>
          <w:rFonts w:ascii="Arial" w:hAnsi="Arial" w:cs="Arial"/>
          <w:sz w:val="22"/>
          <w:szCs w:val="22"/>
        </w:rPr>
        <w:t>.</w:t>
      </w:r>
    </w:p>
    <w:bookmarkEnd w:id="0"/>
    <w:p w:rsidR="00BA1A8C" w:rsidRPr="00BA1A8C" w:rsidRDefault="00BA1A8C">
      <w:pPr>
        <w:rPr>
          <w:rFonts w:ascii="Arial" w:hAnsi="Arial" w:cs="Arial"/>
        </w:rPr>
      </w:pPr>
    </w:p>
    <w:sectPr w:rsidR="00BA1A8C" w:rsidRPr="00BA1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8C"/>
    <w:rsid w:val="00006179"/>
    <w:rsid w:val="006C1AD4"/>
    <w:rsid w:val="00BA1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0AD3E-755D-44E8-BE56-8DFA33CD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A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A1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23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newilkins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Anderson-Eyles, Naomi C</dc:creator>
  <cp:keywords/>
  <dc:description/>
  <cp:lastModifiedBy>Anderson-Eyles, Naomi C</cp:lastModifiedBy>
  <cp:revision>2</cp:revision>
  <dcterms:created xsi:type="dcterms:W3CDTF">2015-09-16T13:06:00Z</dcterms:created>
  <dcterms:modified xsi:type="dcterms:W3CDTF">2015-12-07T15:28:00Z</dcterms:modified>
</cp:coreProperties>
</file>